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0F46" w14:textId="77777777" w:rsidR="00BE523B" w:rsidRPr="008F1452" w:rsidRDefault="00BE523B" w:rsidP="00BE523B">
      <w:pPr>
        <w:shd w:val="clear" w:color="auto" w:fill="FFFFFF"/>
        <w:spacing w:before="100" w:beforeAutospacing="1" w:after="100" w:afterAutospacing="1" w:line="240" w:lineRule="auto"/>
        <w:textAlignment w:val="baseline"/>
        <w:outlineLvl w:val="0"/>
        <w:rPr>
          <w:rFonts w:ascii="Lato" w:eastAsia="Times New Roman" w:hAnsi="Lato" w:cs="Times New Roman"/>
          <w:b/>
          <w:color w:val="1A1A1A"/>
          <w:kern w:val="36"/>
          <w:sz w:val="48"/>
          <w:szCs w:val="48"/>
          <w:lang w:val="nl-BE"/>
          <w14:ligatures w14:val="none"/>
        </w:rPr>
      </w:pPr>
      <w:r w:rsidRPr="008F1452">
        <w:rPr>
          <w:rFonts w:ascii="Lato" w:eastAsia="Times New Roman" w:hAnsi="Lato" w:cs="Times New Roman"/>
          <w:b/>
          <w:color w:val="1A1A1A"/>
          <w:kern w:val="36"/>
          <w:sz w:val="48"/>
          <w:szCs w:val="48"/>
          <w:lang w:val="nl-BE"/>
          <w14:ligatures w14:val="none"/>
        </w:rPr>
        <w:t>Toegankelijkheidsverklaring</w:t>
      </w:r>
    </w:p>
    <w:p w14:paraId="3986AA28" w14:textId="0E1A4776" w:rsidR="00100FCC" w:rsidRPr="008F1452" w:rsidRDefault="00BE523B" w:rsidP="00BE523B">
      <w:pPr>
        <w:shd w:val="clear" w:color="auto" w:fill="FFFFFF"/>
        <w:spacing w:before="100" w:beforeAutospacing="1" w:after="100" w:afterAutospacing="1" w:line="240" w:lineRule="auto"/>
        <w:textAlignment w:val="baseline"/>
        <w:rPr>
          <w:rFonts w:ascii="Lato" w:hAnsi="Lato"/>
          <w:sz w:val="24"/>
          <w:szCs w:val="24"/>
          <w:lang w:val="nl-BE"/>
        </w:rPr>
      </w:pPr>
      <w:r w:rsidRPr="008F1452">
        <w:rPr>
          <w:rFonts w:ascii="Lato" w:eastAsia="Times New Roman" w:hAnsi="Lato" w:cs="Times New Roman"/>
          <w:color w:val="1A1A1A"/>
          <w:kern w:val="0"/>
          <w:sz w:val="24"/>
          <w:szCs w:val="24"/>
          <w:lang w:val="nl-BE"/>
          <w14:ligatures w14:val="none"/>
        </w:rPr>
        <w:t xml:space="preserve">Stichting Kankerregister verbindt zich ertoe deze site toegankelijk te maken, in overeenstemming met de </w:t>
      </w:r>
      <w:hyperlink r:id="rId8" w:history="1">
        <w:r w:rsidR="00C076D0">
          <w:rPr>
            <w:rStyle w:val="Hyperlink"/>
            <w:rFonts w:ascii="Lato" w:hAnsi="Lato"/>
            <w:color w:val="074374"/>
            <w:sz w:val="24"/>
            <w:szCs w:val="24"/>
            <w:shd w:val="clear" w:color="auto" w:fill="FFFFFF"/>
            <w:lang w:val="nl-BE"/>
          </w:rPr>
          <w:t>W</w:t>
        </w:r>
        <w:r w:rsidR="00100FCC" w:rsidRPr="008F1452">
          <w:rPr>
            <w:rStyle w:val="Hyperlink"/>
            <w:rFonts w:ascii="Lato" w:hAnsi="Lato"/>
            <w:color w:val="074374"/>
            <w:sz w:val="24"/>
            <w:szCs w:val="24"/>
            <w:shd w:val="clear" w:color="auto" w:fill="FFFFFF"/>
            <w:lang w:val="nl-BE"/>
          </w:rPr>
          <w:t>et van 19 juli 2018 inzake toegankelijkheid van de websites en mobiele applicaties van overheidsinstanties</w:t>
        </w:r>
      </w:hyperlink>
      <w:r w:rsidR="00100FCC" w:rsidRPr="008F1452">
        <w:rPr>
          <w:rFonts w:ascii="Lato" w:hAnsi="Lato"/>
          <w:color w:val="1A1A1A"/>
          <w:sz w:val="24"/>
          <w:szCs w:val="24"/>
          <w:shd w:val="clear" w:color="auto" w:fill="FFFFFF"/>
          <w:lang w:val="nl-BE"/>
        </w:rPr>
        <w:t> tot omzetting van </w:t>
      </w:r>
      <w:hyperlink r:id="rId9" w:history="1">
        <w:r w:rsidR="00100FCC" w:rsidRPr="008F1452">
          <w:rPr>
            <w:rStyle w:val="Hyperlink"/>
            <w:rFonts w:ascii="Lato" w:hAnsi="Lato"/>
            <w:color w:val="074374"/>
            <w:sz w:val="24"/>
            <w:szCs w:val="24"/>
            <w:shd w:val="clear" w:color="auto" w:fill="FFFFFF"/>
            <w:lang w:val="nl-BE"/>
          </w:rPr>
          <w:t>Richtlijn (EU) 2016/2102</w:t>
        </w:r>
      </w:hyperlink>
      <w:r w:rsidR="00100FCC" w:rsidRPr="008F1452">
        <w:rPr>
          <w:rFonts w:ascii="Lato" w:hAnsi="Lato"/>
          <w:color w:val="1A1A1A"/>
          <w:sz w:val="24"/>
          <w:szCs w:val="24"/>
          <w:shd w:val="clear" w:color="auto" w:fill="FFFFFF"/>
          <w:lang w:val="nl-BE"/>
        </w:rPr>
        <w:t> van het Europees Parlement en de Raad.</w:t>
      </w:r>
    </w:p>
    <w:p w14:paraId="3628D050" w14:textId="79CC64B3" w:rsidR="00BE523B" w:rsidRPr="008F1452" w:rsidRDefault="00BE523B" w:rsidP="00BC4D0E">
      <w:pPr>
        <w:shd w:val="clear" w:color="auto" w:fill="FFFFFF"/>
        <w:spacing w:before="100" w:beforeAutospacing="1" w:after="100" w:afterAutospacing="1" w:line="240" w:lineRule="auto"/>
        <w:textAlignment w:val="baseline"/>
        <w:rPr>
          <w:rFonts w:ascii="Lato" w:eastAsia="Times New Roman" w:hAnsi="Lato" w:cs="Times New Roman"/>
          <w:color w:val="1A1A1A"/>
          <w:kern w:val="0"/>
          <w:sz w:val="24"/>
          <w:szCs w:val="24"/>
          <w:lang w:val="nl-BE"/>
          <w14:ligatures w14:val="none"/>
        </w:rPr>
      </w:pPr>
      <w:r w:rsidRPr="008F1452">
        <w:rPr>
          <w:rFonts w:ascii="Lato" w:eastAsia="Times New Roman" w:hAnsi="Lato" w:cs="Times New Roman"/>
          <w:color w:val="1A1A1A"/>
          <w:kern w:val="0"/>
          <w:sz w:val="24"/>
          <w:szCs w:val="24"/>
          <w:lang w:val="nl-BE"/>
          <w14:ligatures w14:val="none"/>
        </w:rPr>
        <w:t>Deze toegankelijkheidsverklaring is van toepassing op</w:t>
      </w:r>
      <w:r w:rsidR="00BC4D0E" w:rsidRPr="008F1452">
        <w:rPr>
          <w:rFonts w:ascii="Lato" w:eastAsia="Times New Roman" w:hAnsi="Lato" w:cs="Times New Roman"/>
          <w:color w:val="1A1A1A"/>
          <w:kern w:val="0"/>
          <w:sz w:val="24"/>
          <w:szCs w:val="24"/>
          <w:lang w:val="nl-BE"/>
          <w14:ligatures w14:val="none"/>
        </w:rPr>
        <w:t xml:space="preserve"> de w</w:t>
      </w:r>
      <w:r w:rsidRPr="008F1452">
        <w:rPr>
          <w:rFonts w:ascii="Lato" w:eastAsia="Times New Roman" w:hAnsi="Lato" w:cs="Times New Roman"/>
          <w:color w:val="1A1A1A"/>
          <w:kern w:val="0"/>
          <w:sz w:val="24"/>
          <w:szCs w:val="24"/>
          <w:lang w:val="nl-BE"/>
          <w14:ligatures w14:val="none"/>
        </w:rPr>
        <w:t>ebsite:</w:t>
      </w:r>
      <w:r w:rsidR="00BC4D0E" w:rsidRPr="008F1452">
        <w:rPr>
          <w:rFonts w:ascii="Lato" w:eastAsia="Times New Roman" w:hAnsi="Lato" w:cs="Times New Roman"/>
          <w:color w:val="1A1A1A"/>
          <w:kern w:val="0"/>
          <w:sz w:val="24"/>
          <w:szCs w:val="24"/>
          <w:lang w:val="nl-BE"/>
          <w14:ligatures w14:val="none"/>
        </w:rPr>
        <w:t xml:space="preserve"> </w:t>
      </w:r>
      <w:r w:rsidRPr="008F1452">
        <w:rPr>
          <w:rFonts w:ascii="Lato" w:eastAsia="Times New Roman" w:hAnsi="Lato" w:cs="Times New Roman"/>
          <w:color w:val="1A1A1A"/>
          <w:kern w:val="0"/>
          <w:sz w:val="24"/>
          <w:szCs w:val="24"/>
          <w:lang w:val="nl-BE"/>
          <w14:ligatures w14:val="none"/>
        </w:rPr>
        <w:t> </w:t>
      </w:r>
      <w:hyperlink r:id="rId10" w:history="1">
        <w:r w:rsidRPr="008F1452">
          <w:rPr>
            <w:rFonts w:ascii="Lato" w:eastAsia="Times New Roman" w:hAnsi="Lato" w:cs="Times New Roman"/>
            <w:color w:val="074374"/>
            <w:kern w:val="0"/>
            <w:sz w:val="24"/>
            <w:szCs w:val="24"/>
            <w:u w:val="single"/>
            <w:bdr w:val="none" w:sz="0" w:space="0" w:color="auto" w:frame="1"/>
            <w:lang w:val="nl-BE"/>
            <w14:ligatures w14:val="none"/>
          </w:rPr>
          <w:t>https://kankerregister.org/</w:t>
        </w:r>
      </w:hyperlink>
    </w:p>
    <w:p w14:paraId="56CC4E2D" w14:textId="77777777" w:rsidR="00BE523B" w:rsidRPr="008F1452" w:rsidRDefault="00BE523B" w:rsidP="00BE523B">
      <w:pPr>
        <w:shd w:val="clear" w:color="auto" w:fill="FFFFFF"/>
        <w:spacing w:before="100" w:beforeAutospacing="1" w:after="100" w:afterAutospacing="1" w:line="240" w:lineRule="auto"/>
        <w:textAlignment w:val="baseline"/>
        <w:outlineLvl w:val="1"/>
        <w:rPr>
          <w:rFonts w:ascii="Lato" w:eastAsia="Times New Roman" w:hAnsi="Lato" w:cs="Times New Roman"/>
          <w:b/>
          <w:color w:val="1A1A1A"/>
          <w:kern w:val="0"/>
          <w:sz w:val="36"/>
          <w:szCs w:val="36"/>
          <w:lang w:val="nl-BE"/>
          <w14:ligatures w14:val="none"/>
        </w:rPr>
      </w:pPr>
      <w:r w:rsidRPr="008F1452">
        <w:rPr>
          <w:rFonts w:ascii="Lato" w:eastAsia="Times New Roman" w:hAnsi="Lato" w:cs="Times New Roman"/>
          <w:b/>
          <w:color w:val="1A1A1A"/>
          <w:kern w:val="0"/>
          <w:sz w:val="36"/>
          <w:szCs w:val="36"/>
          <w:lang w:val="nl-BE"/>
          <w14:ligatures w14:val="none"/>
        </w:rPr>
        <w:t>Nalevingsstatus</w:t>
      </w:r>
    </w:p>
    <w:p w14:paraId="1BD262C2" w14:textId="3446B044" w:rsidR="00B01AB6" w:rsidRPr="007A306A" w:rsidRDefault="00AD787A" w:rsidP="00BE523B">
      <w:pPr>
        <w:shd w:val="clear" w:color="auto" w:fill="FFFFFF"/>
        <w:spacing w:before="100" w:beforeAutospacing="1" w:after="100" w:afterAutospacing="1" w:line="240" w:lineRule="auto"/>
        <w:textAlignment w:val="baseline"/>
        <w:rPr>
          <w:rFonts w:ascii="Lato" w:hAnsi="Lato"/>
          <w:sz w:val="24"/>
          <w:szCs w:val="24"/>
          <w:shd w:val="clear" w:color="auto" w:fill="FFFFFF"/>
          <w:lang w:val="nl-BE"/>
        </w:rPr>
      </w:pPr>
      <w:r w:rsidRPr="008F1452">
        <w:rPr>
          <w:rFonts w:ascii="Lato" w:eastAsia="Times New Roman" w:hAnsi="Lato" w:cs="Times New Roman"/>
          <w:color w:val="1A1A1A"/>
          <w:kern w:val="0"/>
          <w:sz w:val="24"/>
          <w:szCs w:val="24"/>
          <w:lang w:val="nl-BE"/>
          <w14:ligatures w14:val="none"/>
        </w:rPr>
        <w:t xml:space="preserve">Deze website voldoet op het moment van nazicht </w:t>
      </w:r>
      <w:r w:rsidR="00E5117D" w:rsidRPr="008F1452">
        <w:rPr>
          <w:rFonts w:ascii="Lato" w:eastAsia="Times New Roman" w:hAnsi="Lato" w:cs="Times New Roman"/>
          <w:color w:val="1A1A1A"/>
          <w:kern w:val="0"/>
          <w:sz w:val="24"/>
          <w:szCs w:val="24"/>
          <w:lang w:val="nl-BE"/>
          <w14:ligatures w14:val="none"/>
        </w:rPr>
        <w:t>niet</w:t>
      </w:r>
      <w:r w:rsidR="00073CD4" w:rsidRPr="008F1452">
        <w:rPr>
          <w:rFonts w:ascii="Lato" w:eastAsia="Times New Roman" w:hAnsi="Lato" w:cs="Times New Roman"/>
          <w:color w:val="1A1A1A"/>
          <w:kern w:val="0"/>
          <w:sz w:val="24"/>
          <w:szCs w:val="24"/>
          <w:lang w:val="nl-BE"/>
          <w14:ligatures w14:val="none"/>
        </w:rPr>
        <w:t xml:space="preserve"> aan de</w:t>
      </w:r>
      <w:r w:rsidRPr="008F1452">
        <w:rPr>
          <w:rFonts w:ascii="Lato" w:eastAsia="Times New Roman" w:hAnsi="Lato" w:cs="Times New Roman"/>
          <w:color w:val="1A1A1A"/>
          <w:kern w:val="0"/>
          <w:sz w:val="24"/>
          <w:szCs w:val="24"/>
          <w:lang w:val="nl-BE"/>
          <w14:ligatures w14:val="none"/>
        </w:rPr>
        <w:t xml:space="preserve"> </w:t>
      </w:r>
      <w:hyperlink r:id="rId11" w:history="1">
        <w:r w:rsidR="008B3A11" w:rsidRPr="008F1452">
          <w:rPr>
            <w:rStyle w:val="Hyperlink"/>
            <w:rFonts w:ascii="Lato" w:eastAsia="Times New Roman" w:hAnsi="Lato" w:cs="Times New Roman"/>
            <w:color w:val="2F5496" w:themeColor="accent1" w:themeShade="BF"/>
            <w:kern w:val="0"/>
            <w:sz w:val="24"/>
            <w:szCs w:val="24"/>
            <w:lang w:val="nl-BE"/>
            <w14:ligatures w14:val="none"/>
          </w:rPr>
          <w:t>Web Content Access</w:t>
        </w:r>
        <w:r w:rsidR="009B6CD5">
          <w:rPr>
            <w:rStyle w:val="Hyperlink"/>
            <w:rFonts w:ascii="Lato" w:eastAsia="Times New Roman" w:hAnsi="Lato" w:cs="Times New Roman"/>
            <w:color w:val="2F5496" w:themeColor="accent1" w:themeShade="BF"/>
            <w:kern w:val="0"/>
            <w:sz w:val="24"/>
            <w:szCs w:val="24"/>
            <w:lang w:val="nl-BE"/>
            <w14:ligatures w14:val="none"/>
          </w:rPr>
          <w:t>i</w:t>
        </w:r>
        <w:r w:rsidR="008B3A11" w:rsidRPr="008F1452">
          <w:rPr>
            <w:rStyle w:val="Hyperlink"/>
            <w:rFonts w:ascii="Lato" w:eastAsia="Times New Roman" w:hAnsi="Lato" w:cs="Times New Roman"/>
            <w:color w:val="2F5496" w:themeColor="accent1" w:themeShade="BF"/>
            <w:kern w:val="0"/>
            <w:sz w:val="24"/>
            <w:szCs w:val="24"/>
            <w:lang w:val="nl-BE"/>
            <w14:ligatures w14:val="none"/>
          </w:rPr>
          <w:t xml:space="preserve">bility </w:t>
        </w:r>
        <w:proofErr w:type="spellStart"/>
        <w:r w:rsidR="008B3A11" w:rsidRPr="008F1452">
          <w:rPr>
            <w:rStyle w:val="Hyperlink"/>
            <w:rFonts w:ascii="Lato" w:eastAsia="Times New Roman" w:hAnsi="Lato" w:cs="Times New Roman"/>
            <w:color w:val="2F5496" w:themeColor="accent1" w:themeShade="BF"/>
            <w:kern w:val="0"/>
            <w:sz w:val="24"/>
            <w:szCs w:val="24"/>
            <w:lang w:val="nl-BE"/>
            <w14:ligatures w14:val="none"/>
          </w:rPr>
          <w:t>Guidelines</w:t>
        </w:r>
        <w:proofErr w:type="spellEnd"/>
        <w:r w:rsidR="008B3A11" w:rsidRPr="008F1452">
          <w:rPr>
            <w:rStyle w:val="Hyperlink"/>
            <w:rFonts w:ascii="Lato" w:eastAsia="Times New Roman" w:hAnsi="Lato" w:cs="Times New Roman"/>
            <w:color w:val="2F5496" w:themeColor="accent1" w:themeShade="BF"/>
            <w:kern w:val="0"/>
            <w:sz w:val="24"/>
            <w:szCs w:val="24"/>
            <w:lang w:val="nl-BE"/>
            <w14:ligatures w14:val="none"/>
          </w:rPr>
          <w:t xml:space="preserve"> 2.1 niveau AA.</w:t>
        </w:r>
      </w:hyperlink>
      <w:r w:rsidR="008B3A11" w:rsidRPr="008F1452">
        <w:rPr>
          <w:rFonts w:ascii="Lato" w:eastAsia="Times New Roman" w:hAnsi="Lato" w:cs="Times New Roman"/>
          <w:color w:val="2F5496" w:themeColor="accent1" w:themeShade="BF"/>
          <w:kern w:val="0"/>
          <w:sz w:val="24"/>
          <w:szCs w:val="24"/>
          <w:lang w:val="nl-BE"/>
          <w14:ligatures w14:val="none"/>
        </w:rPr>
        <w:t xml:space="preserve"> </w:t>
      </w:r>
      <w:r w:rsidR="007A306A" w:rsidRPr="00D85D21">
        <w:rPr>
          <w:rFonts w:ascii="Lato" w:eastAsia="Times New Roman" w:hAnsi="Lato" w:cs="Times New Roman"/>
          <w:kern w:val="0"/>
          <w:sz w:val="24"/>
          <w:szCs w:val="24"/>
          <w:lang w:val="nl-BE"/>
          <w14:ligatures w14:val="none"/>
        </w:rPr>
        <w:t xml:space="preserve">De status is met andere woorden niet </w:t>
      </w:r>
      <w:proofErr w:type="gramStart"/>
      <w:r w:rsidR="007A306A" w:rsidRPr="00D85D21">
        <w:rPr>
          <w:rFonts w:ascii="Lato" w:eastAsia="Times New Roman" w:hAnsi="Lato" w:cs="Times New Roman"/>
          <w:kern w:val="0"/>
          <w:sz w:val="24"/>
          <w:szCs w:val="24"/>
          <w:lang w:val="nl-BE"/>
          <w14:ligatures w14:val="none"/>
        </w:rPr>
        <w:t>conform</w:t>
      </w:r>
      <w:proofErr w:type="gramEnd"/>
      <w:r w:rsidR="007A306A" w:rsidRPr="00D85D21">
        <w:rPr>
          <w:rFonts w:ascii="Lato" w:eastAsia="Times New Roman" w:hAnsi="Lato" w:cs="Times New Roman"/>
          <w:kern w:val="0"/>
          <w:sz w:val="24"/>
          <w:szCs w:val="24"/>
          <w:lang w:val="nl-BE"/>
          <w14:ligatures w14:val="none"/>
        </w:rPr>
        <w:t>.</w:t>
      </w:r>
    </w:p>
    <w:p w14:paraId="6DB4C145" w14:textId="49520B36" w:rsidR="00464C77" w:rsidRPr="008F1452" w:rsidRDefault="00581CC3" w:rsidP="00E5117D">
      <w:pPr>
        <w:shd w:val="clear" w:color="auto" w:fill="FFFFFF"/>
        <w:spacing w:before="100" w:beforeAutospacing="1" w:after="100" w:afterAutospacing="1" w:line="276" w:lineRule="auto"/>
        <w:textAlignment w:val="baseline"/>
        <w:rPr>
          <w:rFonts w:ascii="Lato" w:eastAsia="Times New Roman" w:hAnsi="Lato" w:cs="Times New Roman"/>
          <w:color w:val="1A1A1A"/>
          <w:kern w:val="0"/>
          <w:sz w:val="24"/>
          <w:szCs w:val="24"/>
          <w:lang w:val="nl-BE"/>
          <w14:ligatures w14:val="none"/>
        </w:rPr>
      </w:pPr>
      <w:r w:rsidRPr="008F1452">
        <w:rPr>
          <w:rFonts w:ascii="Lato" w:hAnsi="Lato"/>
          <w:color w:val="000000"/>
          <w:sz w:val="24"/>
          <w:szCs w:val="24"/>
          <w:shd w:val="clear" w:color="auto" w:fill="FFFFFF"/>
          <w:lang w:val="nl-BE"/>
        </w:rPr>
        <w:t xml:space="preserve">Een nieuwe website </w:t>
      </w:r>
      <w:r w:rsidR="00271923" w:rsidRPr="0025689C">
        <w:rPr>
          <w:rFonts w:ascii="Lato" w:hAnsi="Lato"/>
          <w:color w:val="000000"/>
          <w:sz w:val="24"/>
          <w:szCs w:val="24"/>
          <w:shd w:val="clear" w:color="auto" w:fill="FFFFFF"/>
          <w:lang w:val="nl-BE"/>
        </w:rPr>
        <w:t>zal</w:t>
      </w:r>
      <w:r w:rsidR="00271923" w:rsidRPr="008F1452">
        <w:rPr>
          <w:rFonts w:ascii="Lato" w:hAnsi="Lato"/>
          <w:color w:val="000000"/>
          <w:sz w:val="24"/>
          <w:szCs w:val="24"/>
          <w:shd w:val="clear" w:color="auto" w:fill="FFFFFF"/>
          <w:lang w:val="nl-BE"/>
        </w:rPr>
        <w:t xml:space="preserve"> </w:t>
      </w:r>
      <w:r w:rsidRPr="008F1452">
        <w:rPr>
          <w:rFonts w:ascii="Lato" w:hAnsi="Lato"/>
          <w:color w:val="000000"/>
          <w:sz w:val="24"/>
          <w:szCs w:val="24"/>
          <w:shd w:val="clear" w:color="auto" w:fill="FFFFFF"/>
          <w:lang w:val="nl-BE"/>
        </w:rPr>
        <w:t xml:space="preserve">operationeel </w:t>
      </w:r>
      <w:r w:rsidR="00271923" w:rsidRPr="0025689C">
        <w:rPr>
          <w:rFonts w:ascii="Lato" w:hAnsi="Lato"/>
          <w:color w:val="000000"/>
          <w:sz w:val="24"/>
          <w:szCs w:val="24"/>
          <w:shd w:val="clear" w:color="auto" w:fill="FFFFFF"/>
          <w:lang w:val="nl-BE"/>
        </w:rPr>
        <w:t>zijn</w:t>
      </w:r>
      <w:r w:rsidR="00271923" w:rsidRPr="008F1452">
        <w:rPr>
          <w:rFonts w:ascii="Lato" w:hAnsi="Lato"/>
          <w:color w:val="000000"/>
          <w:sz w:val="24"/>
          <w:szCs w:val="24"/>
          <w:shd w:val="clear" w:color="auto" w:fill="FFFFFF"/>
          <w:lang w:val="nl-BE"/>
        </w:rPr>
        <w:t xml:space="preserve"> </w:t>
      </w:r>
      <w:r w:rsidRPr="008F1452">
        <w:rPr>
          <w:rFonts w:ascii="Lato" w:hAnsi="Lato"/>
          <w:color w:val="000000"/>
          <w:sz w:val="24"/>
          <w:szCs w:val="24"/>
          <w:shd w:val="clear" w:color="auto" w:fill="FFFFFF"/>
          <w:lang w:val="nl-BE"/>
        </w:rPr>
        <w:t xml:space="preserve">vanaf </w:t>
      </w:r>
      <w:r w:rsidR="00AA7EA1" w:rsidRPr="008F1452">
        <w:rPr>
          <w:rFonts w:ascii="Lato" w:hAnsi="Lato"/>
          <w:color w:val="000000"/>
          <w:sz w:val="24"/>
          <w:szCs w:val="24"/>
          <w:shd w:val="clear" w:color="auto" w:fill="FFFFFF"/>
          <w:lang w:val="nl-BE"/>
        </w:rPr>
        <w:t>n</w:t>
      </w:r>
      <w:r w:rsidRPr="008F1452">
        <w:rPr>
          <w:rFonts w:ascii="Lato" w:hAnsi="Lato"/>
          <w:color w:val="000000"/>
          <w:sz w:val="24"/>
          <w:szCs w:val="24"/>
          <w:shd w:val="clear" w:color="auto" w:fill="FFFFFF"/>
          <w:lang w:val="nl-BE"/>
        </w:rPr>
        <w:t xml:space="preserve">ovember 2023, </w:t>
      </w:r>
      <w:r w:rsidR="00271923" w:rsidRPr="0025689C">
        <w:rPr>
          <w:rFonts w:ascii="Lato" w:hAnsi="Lato"/>
          <w:color w:val="000000"/>
          <w:sz w:val="24"/>
          <w:szCs w:val="24"/>
          <w:shd w:val="clear" w:color="auto" w:fill="FFFFFF"/>
          <w:lang w:val="nl-BE"/>
        </w:rPr>
        <w:t>wa</w:t>
      </w:r>
      <w:r w:rsidR="00271923" w:rsidRPr="008F1452">
        <w:rPr>
          <w:rFonts w:ascii="Lato" w:hAnsi="Lato"/>
          <w:color w:val="000000"/>
          <w:sz w:val="24"/>
          <w:szCs w:val="24"/>
          <w:shd w:val="clear" w:color="auto" w:fill="FFFFFF"/>
          <w:lang w:val="nl-BE"/>
        </w:rPr>
        <w:t>arbij Stichting Kankerregister ernaar streeft</w:t>
      </w:r>
      <w:r w:rsidR="0036371D" w:rsidRPr="008F1452">
        <w:rPr>
          <w:rFonts w:ascii="Lato" w:hAnsi="Lato"/>
          <w:color w:val="000000"/>
          <w:sz w:val="24"/>
          <w:szCs w:val="24"/>
          <w:shd w:val="clear" w:color="auto" w:fill="FFFFFF"/>
          <w:lang w:val="nl-BE"/>
        </w:rPr>
        <w:t xml:space="preserve"> om alle elementen op </w:t>
      </w:r>
      <w:r w:rsidRPr="008F1452">
        <w:rPr>
          <w:rFonts w:ascii="Lato" w:hAnsi="Lato"/>
          <w:color w:val="000000"/>
          <w:sz w:val="24"/>
          <w:szCs w:val="24"/>
          <w:shd w:val="clear" w:color="auto" w:fill="FFFFFF"/>
          <w:lang w:val="nl-BE"/>
        </w:rPr>
        <w:t>de nieuwe</w:t>
      </w:r>
      <w:r w:rsidR="0036371D" w:rsidRPr="008F1452">
        <w:rPr>
          <w:rFonts w:ascii="Lato" w:hAnsi="Lato"/>
          <w:color w:val="000000"/>
          <w:sz w:val="24"/>
          <w:szCs w:val="24"/>
          <w:shd w:val="clear" w:color="auto" w:fill="FFFFFF"/>
          <w:lang w:val="nl-BE"/>
        </w:rPr>
        <w:t xml:space="preserve"> website toegankelijk te maken.</w:t>
      </w:r>
      <w:r w:rsidR="00880DDC" w:rsidRPr="008F1452">
        <w:rPr>
          <w:rFonts w:ascii="Lato" w:hAnsi="Lato"/>
          <w:color w:val="000000"/>
          <w:sz w:val="24"/>
          <w:szCs w:val="24"/>
          <w:shd w:val="clear" w:color="auto" w:fill="FFFFFF"/>
          <w:lang w:val="nl-BE"/>
        </w:rPr>
        <w:t xml:space="preserve"> </w:t>
      </w:r>
    </w:p>
    <w:p w14:paraId="06DE6354" w14:textId="77777777" w:rsidR="00BE523B" w:rsidRPr="008F1452" w:rsidRDefault="00BE523B" w:rsidP="00BE523B">
      <w:pPr>
        <w:shd w:val="clear" w:color="auto" w:fill="FFFFFF"/>
        <w:spacing w:before="100" w:beforeAutospacing="1" w:after="100" w:afterAutospacing="1" w:line="240" w:lineRule="auto"/>
        <w:textAlignment w:val="baseline"/>
        <w:outlineLvl w:val="1"/>
        <w:rPr>
          <w:rFonts w:ascii="Lato" w:eastAsia="Times New Roman" w:hAnsi="Lato" w:cs="Times New Roman"/>
          <w:b/>
          <w:color w:val="1A1A1A"/>
          <w:kern w:val="0"/>
          <w:sz w:val="36"/>
          <w:szCs w:val="36"/>
          <w:lang w:val="nl-BE"/>
          <w14:ligatures w14:val="none"/>
        </w:rPr>
      </w:pPr>
      <w:r w:rsidRPr="008F1452">
        <w:rPr>
          <w:rFonts w:ascii="Lato" w:eastAsia="Times New Roman" w:hAnsi="Lato" w:cs="Times New Roman"/>
          <w:b/>
          <w:color w:val="1A1A1A"/>
          <w:kern w:val="0"/>
          <w:sz w:val="36"/>
          <w:szCs w:val="36"/>
          <w:lang w:val="nl-BE"/>
          <w14:ligatures w14:val="none"/>
        </w:rPr>
        <w:t>Uw verklaring voorbereiden</w:t>
      </w:r>
    </w:p>
    <w:p w14:paraId="1C955347" w14:textId="217799D1" w:rsidR="00BE523B" w:rsidRPr="008F1452" w:rsidRDefault="00BE523B" w:rsidP="00BE523B">
      <w:pPr>
        <w:shd w:val="clear" w:color="auto" w:fill="FFFFFF"/>
        <w:spacing w:beforeAutospacing="1" w:after="0" w:afterAutospacing="1" w:line="240" w:lineRule="auto"/>
        <w:textAlignment w:val="baseline"/>
        <w:rPr>
          <w:rFonts w:ascii="Lato" w:eastAsia="Times New Roman" w:hAnsi="Lato" w:cs="Times New Roman"/>
          <w:color w:val="1A1A1A"/>
          <w:kern w:val="0"/>
          <w:sz w:val="24"/>
          <w:szCs w:val="24"/>
          <w:lang w:val="nl-BE"/>
          <w14:ligatures w14:val="none"/>
        </w:rPr>
      </w:pPr>
      <w:r w:rsidRPr="008F1452">
        <w:rPr>
          <w:rFonts w:ascii="Lato" w:eastAsia="Times New Roman" w:hAnsi="Lato" w:cs="Times New Roman"/>
          <w:color w:val="1A1A1A"/>
          <w:kern w:val="0"/>
          <w:sz w:val="24"/>
          <w:szCs w:val="24"/>
          <w:lang w:val="nl-BE"/>
          <w14:ligatures w14:val="none"/>
        </w:rPr>
        <w:t>Er is een externe toegankelijkheidsaudit uitgevoerd. Deze audit was een diepgaande analyse. U kunt het verslag hier</w:t>
      </w:r>
      <w:r w:rsidR="005D0935">
        <w:rPr>
          <w:rFonts w:ascii="Lato" w:eastAsia="Times New Roman" w:hAnsi="Lato" w:cs="Times New Roman"/>
          <w:color w:val="1A1A1A"/>
          <w:kern w:val="0"/>
          <w:sz w:val="24"/>
          <w:szCs w:val="24"/>
          <w:lang w:val="nl-BE"/>
          <w14:ligatures w14:val="none"/>
        </w:rPr>
        <w:t xml:space="preserve"> l</w:t>
      </w:r>
      <w:r w:rsidRPr="008F1452">
        <w:rPr>
          <w:rFonts w:ascii="Lato" w:eastAsia="Times New Roman" w:hAnsi="Lato" w:cs="Times New Roman"/>
          <w:color w:val="1A1A1A"/>
          <w:kern w:val="0"/>
          <w:sz w:val="24"/>
          <w:szCs w:val="24"/>
          <w:lang w:val="nl-BE"/>
          <w14:ligatures w14:val="none"/>
        </w:rPr>
        <w:t>ezen: </w:t>
      </w:r>
      <w:hyperlink r:id="rId12" w:history="1">
        <w:r w:rsidRPr="008F1452">
          <w:rPr>
            <w:rFonts w:ascii="Lato" w:eastAsia="Times New Roman" w:hAnsi="Lato" w:cs="Times New Roman"/>
            <w:color w:val="074374"/>
            <w:kern w:val="0"/>
            <w:sz w:val="24"/>
            <w:szCs w:val="24"/>
            <w:u w:val="single"/>
            <w:bdr w:val="none" w:sz="0" w:space="0" w:color="auto" w:frame="1"/>
            <w:lang w:val="nl-BE"/>
            <w14:ligatures w14:val="none"/>
          </w:rPr>
          <w:t>https://scan.accessibility.belgium.be/nl/report/2023/kankerregister.org</w:t>
        </w:r>
      </w:hyperlink>
    </w:p>
    <w:p w14:paraId="27A88264" w14:textId="77777777" w:rsidR="00BE523B" w:rsidRPr="008F1452" w:rsidRDefault="00BE523B" w:rsidP="00BE523B">
      <w:pPr>
        <w:shd w:val="clear" w:color="auto" w:fill="FFFFFF"/>
        <w:spacing w:before="100" w:beforeAutospacing="1" w:after="100" w:afterAutospacing="1" w:line="240" w:lineRule="auto"/>
        <w:textAlignment w:val="baseline"/>
        <w:outlineLvl w:val="1"/>
        <w:rPr>
          <w:rFonts w:ascii="Lato" w:eastAsia="Times New Roman" w:hAnsi="Lato" w:cs="Times New Roman"/>
          <w:b/>
          <w:color w:val="1A1A1A"/>
          <w:kern w:val="0"/>
          <w:sz w:val="36"/>
          <w:szCs w:val="36"/>
          <w:lang w:val="nl-BE"/>
          <w14:ligatures w14:val="none"/>
        </w:rPr>
      </w:pPr>
      <w:r w:rsidRPr="008F1452">
        <w:rPr>
          <w:rFonts w:ascii="Lato" w:eastAsia="Times New Roman" w:hAnsi="Lato" w:cs="Times New Roman"/>
          <w:b/>
          <w:color w:val="1A1A1A"/>
          <w:kern w:val="0"/>
          <w:sz w:val="36"/>
          <w:szCs w:val="36"/>
          <w:lang w:val="nl-BE"/>
          <w14:ligatures w14:val="none"/>
        </w:rPr>
        <w:t>Onevenredige last</w:t>
      </w:r>
    </w:p>
    <w:p w14:paraId="77EB0B86" w14:textId="7350A72C" w:rsidR="007B72C3" w:rsidRPr="008F1452" w:rsidRDefault="007B72C3" w:rsidP="00BE523B">
      <w:pPr>
        <w:shd w:val="clear" w:color="auto" w:fill="FFFFFF"/>
        <w:spacing w:before="100" w:beforeAutospacing="1" w:after="100" w:afterAutospacing="1" w:line="240" w:lineRule="auto"/>
        <w:textAlignment w:val="baseline"/>
        <w:rPr>
          <w:rFonts w:ascii="Lato" w:eastAsia="Times New Roman" w:hAnsi="Lato" w:cs="Times New Roman"/>
          <w:color w:val="1A1A1A"/>
          <w:kern w:val="0"/>
          <w:sz w:val="24"/>
          <w:szCs w:val="24"/>
          <w:lang w:val="nl-BE"/>
          <w14:ligatures w14:val="none"/>
        </w:rPr>
      </w:pPr>
      <w:r w:rsidRPr="008F1452">
        <w:rPr>
          <w:rFonts w:ascii="Lato" w:eastAsia="Times New Roman" w:hAnsi="Lato" w:cs="Times New Roman"/>
          <w:color w:val="1A1A1A"/>
          <w:kern w:val="0"/>
          <w:sz w:val="24"/>
          <w:szCs w:val="24"/>
          <w:lang w:val="nl-BE"/>
          <w14:ligatures w14:val="none"/>
        </w:rPr>
        <w:t>Er kan worden afgezien</w:t>
      </w:r>
      <w:r w:rsidR="009A6CDA" w:rsidRPr="008F1452">
        <w:rPr>
          <w:rFonts w:ascii="Lato" w:eastAsia="Times New Roman" w:hAnsi="Lato" w:cs="Times New Roman"/>
          <w:color w:val="1A1A1A"/>
          <w:kern w:val="0"/>
          <w:sz w:val="24"/>
          <w:szCs w:val="24"/>
          <w:lang w:val="nl-BE"/>
          <w14:ligatures w14:val="none"/>
        </w:rPr>
        <w:t xml:space="preserve"> van de naleving van toegankelijkheidseisen </w:t>
      </w:r>
      <w:r w:rsidR="0029595E" w:rsidRPr="008F1452">
        <w:rPr>
          <w:rFonts w:ascii="Lato" w:eastAsia="Times New Roman" w:hAnsi="Lato" w:cs="Times New Roman"/>
          <w:color w:val="1A1A1A"/>
          <w:kern w:val="0"/>
          <w:sz w:val="24"/>
          <w:szCs w:val="24"/>
          <w:lang w:val="nl-BE"/>
          <w14:ligatures w14:val="none"/>
        </w:rPr>
        <w:t xml:space="preserve">op basis van </w:t>
      </w:r>
      <w:hyperlink r:id="rId13" w:history="1">
        <w:r w:rsidR="008970F1" w:rsidRPr="008F1452">
          <w:rPr>
            <w:rStyle w:val="Hyperlink"/>
            <w:rFonts w:ascii="Lato" w:hAnsi="Lato"/>
            <w:color w:val="2F5496" w:themeColor="accent1" w:themeShade="BF"/>
            <w:sz w:val="24"/>
            <w:szCs w:val="24"/>
            <w:lang w:val="nl-BE"/>
          </w:rPr>
          <w:t xml:space="preserve">Artikel 6 Wet 19 Juli </w:t>
        </w:r>
      </w:hyperlink>
      <w:r w:rsidR="00406839" w:rsidRPr="0025689C">
        <w:rPr>
          <w:rFonts w:ascii="Lato" w:eastAsia="Times New Roman" w:hAnsi="Lato" w:cs="Times New Roman"/>
          <w:color w:val="1A1A1A"/>
          <w:kern w:val="0"/>
          <w:sz w:val="24"/>
          <w:szCs w:val="24"/>
          <w:lang w:val="nl-BE"/>
          <w14:ligatures w14:val="none"/>
        </w:rPr>
        <w:t>om</w:t>
      </w:r>
      <w:r w:rsidR="00406839" w:rsidRPr="008F1452">
        <w:rPr>
          <w:rFonts w:ascii="Lato" w:eastAsia="Times New Roman" w:hAnsi="Lato" w:cs="Times New Roman"/>
          <w:color w:val="1A1A1A"/>
          <w:kern w:val="0"/>
          <w:sz w:val="24"/>
          <w:szCs w:val="24"/>
          <w:lang w:val="nl-BE"/>
          <w14:ligatures w14:val="none"/>
        </w:rPr>
        <w:t xml:space="preserve">dat </w:t>
      </w:r>
      <w:r w:rsidR="009A6CDA" w:rsidRPr="008F1452">
        <w:rPr>
          <w:rFonts w:ascii="Lato" w:eastAsia="Times New Roman" w:hAnsi="Lato" w:cs="Times New Roman"/>
          <w:color w:val="1A1A1A"/>
          <w:kern w:val="0"/>
          <w:sz w:val="24"/>
          <w:szCs w:val="24"/>
          <w:lang w:val="nl-BE"/>
          <w14:ligatures w14:val="none"/>
        </w:rPr>
        <w:t>de maatregelen om te voldoen</w:t>
      </w:r>
      <w:r w:rsidR="00406839" w:rsidRPr="0025689C">
        <w:rPr>
          <w:rFonts w:ascii="Lato" w:eastAsia="Times New Roman" w:hAnsi="Lato" w:cs="Times New Roman"/>
          <w:color w:val="1A1A1A"/>
          <w:kern w:val="0"/>
          <w:sz w:val="24"/>
          <w:szCs w:val="24"/>
          <w:lang w:val="nl-BE"/>
          <w14:ligatures w14:val="none"/>
        </w:rPr>
        <w:t xml:space="preserve"> aa</w:t>
      </w:r>
      <w:r w:rsidR="00406839" w:rsidRPr="008F1452">
        <w:rPr>
          <w:rFonts w:ascii="Lato" w:eastAsia="Times New Roman" w:hAnsi="Lato" w:cs="Times New Roman"/>
          <w:color w:val="1A1A1A"/>
          <w:kern w:val="0"/>
          <w:sz w:val="24"/>
          <w:szCs w:val="24"/>
          <w:lang w:val="nl-BE"/>
          <w14:ligatures w14:val="none"/>
        </w:rPr>
        <w:t>n deze eisen</w:t>
      </w:r>
      <w:r w:rsidR="009A6CDA" w:rsidRPr="008F1452">
        <w:rPr>
          <w:rFonts w:ascii="Lato" w:eastAsia="Times New Roman" w:hAnsi="Lato" w:cs="Times New Roman"/>
          <w:color w:val="1A1A1A"/>
          <w:kern w:val="0"/>
          <w:sz w:val="24"/>
          <w:szCs w:val="24"/>
          <w:lang w:val="nl-BE"/>
          <w14:ligatures w14:val="none"/>
        </w:rPr>
        <w:t xml:space="preserve"> een onevenredige last met zich meebrengen</w:t>
      </w:r>
      <w:r w:rsidR="00066363" w:rsidRPr="0025689C">
        <w:rPr>
          <w:rFonts w:ascii="Lato" w:eastAsia="Times New Roman" w:hAnsi="Lato" w:cs="Times New Roman"/>
          <w:color w:val="1A1A1A"/>
          <w:kern w:val="0"/>
          <w:sz w:val="24"/>
          <w:szCs w:val="24"/>
          <w:lang w:val="nl-BE"/>
          <w14:ligatures w14:val="none"/>
        </w:rPr>
        <w:t>, a</w:t>
      </w:r>
      <w:r w:rsidR="00066363" w:rsidRPr="008F1452">
        <w:rPr>
          <w:rFonts w:ascii="Lato" w:eastAsia="Times New Roman" w:hAnsi="Lato" w:cs="Times New Roman"/>
          <w:color w:val="1A1A1A"/>
          <w:kern w:val="0"/>
          <w:sz w:val="24"/>
          <w:szCs w:val="24"/>
          <w:lang w:val="nl-BE"/>
          <w14:ligatures w14:val="none"/>
        </w:rPr>
        <w:t>angezien</w:t>
      </w:r>
      <w:r w:rsidR="00066363" w:rsidRPr="0025689C">
        <w:rPr>
          <w:rFonts w:ascii="Lato" w:eastAsia="Times New Roman" w:hAnsi="Lato" w:cs="Times New Roman"/>
          <w:color w:val="1A1A1A"/>
          <w:kern w:val="0"/>
          <w:sz w:val="24"/>
          <w:szCs w:val="24"/>
          <w:lang w:val="nl-BE"/>
          <w14:ligatures w14:val="none"/>
        </w:rPr>
        <w:t xml:space="preserve"> d</w:t>
      </w:r>
      <w:r w:rsidR="00673BE7" w:rsidRPr="008F1452">
        <w:rPr>
          <w:rFonts w:ascii="Lato" w:eastAsia="Times New Roman" w:hAnsi="Lato" w:cs="Times New Roman"/>
          <w:color w:val="1A1A1A"/>
          <w:kern w:val="0"/>
          <w:sz w:val="24"/>
          <w:szCs w:val="24"/>
          <w:lang w:val="nl-BE"/>
          <w14:ligatures w14:val="none"/>
        </w:rPr>
        <w:t>e huidige web</w:t>
      </w:r>
      <w:r w:rsidR="008F4767" w:rsidRPr="008F1452">
        <w:rPr>
          <w:rFonts w:ascii="Lato" w:eastAsia="Times New Roman" w:hAnsi="Lato" w:cs="Times New Roman"/>
          <w:color w:val="1A1A1A"/>
          <w:kern w:val="0"/>
          <w:sz w:val="24"/>
          <w:szCs w:val="24"/>
          <w:lang w:val="nl-BE"/>
          <w14:ligatures w14:val="none"/>
        </w:rPr>
        <w:t>site wordt vervangen door een nieuw</w:t>
      </w:r>
      <w:r w:rsidR="00EE5718" w:rsidRPr="008F1452">
        <w:rPr>
          <w:rFonts w:ascii="Lato" w:eastAsia="Times New Roman" w:hAnsi="Lato" w:cs="Times New Roman"/>
          <w:color w:val="1A1A1A"/>
          <w:kern w:val="0"/>
          <w:sz w:val="24"/>
          <w:szCs w:val="24"/>
          <w:lang w:val="nl-BE"/>
          <w14:ligatures w14:val="none"/>
        </w:rPr>
        <w:t>e website</w:t>
      </w:r>
      <w:r w:rsidR="008F4767" w:rsidRPr="008F1452">
        <w:rPr>
          <w:rFonts w:ascii="Lato" w:eastAsia="Times New Roman" w:hAnsi="Lato" w:cs="Times New Roman"/>
          <w:color w:val="1A1A1A"/>
          <w:kern w:val="0"/>
          <w:sz w:val="24"/>
          <w:szCs w:val="24"/>
          <w:lang w:val="nl-BE"/>
          <w14:ligatures w14:val="none"/>
        </w:rPr>
        <w:t xml:space="preserve"> in </w:t>
      </w:r>
      <w:r w:rsidR="00066363" w:rsidRPr="0025689C">
        <w:rPr>
          <w:rFonts w:ascii="Lato" w:eastAsia="Times New Roman" w:hAnsi="Lato" w:cs="Times New Roman"/>
          <w:color w:val="1A1A1A"/>
          <w:kern w:val="0"/>
          <w:sz w:val="24"/>
          <w:szCs w:val="24"/>
          <w:lang w:val="nl-BE"/>
          <w14:ligatures w14:val="none"/>
        </w:rPr>
        <w:t>n</w:t>
      </w:r>
      <w:r w:rsidR="008F4767" w:rsidRPr="008F1452">
        <w:rPr>
          <w:rFonts w:ascii="Lato" w:eastAsia="Times New Roman" w:hAnsi="Lato" w:cs="Times New Roman"/>
          <w:color w:val="1A1A1A"/>
          <w:kern w:val="0"/>
          <w:sz w:val="24"/>
          <w:szCs w:val="24"/>
          <w:lang w:val="nl-BE"/>
          <w14:ligatures w14:val="none"/>
        </w:rPr>
        <w:t>ovember 2023. S</w:t>
      </w:r>
      <w:r w:rsidR="0088282F" w:rsidRPr="008F1452">
        <w:rPr>
          <w:rFonts w:ascii="Lato" w:eastAsia="Times New Roman" w:hAnsi="Lato" w:cs="Times New Roman"/>
          <w:color w:val="1A1A1A"/>
          <w:kern w:val="0"/>
          <w:sz w:val="24"/>
          <w:szCs w:val="24"/>
          <w:lang w:val="nl-BE"/>
          <w14:ligatures w14:val="none"/>
        </w:rPr>
        <w:t xml:space="preserve">tichting </w:t>
      </w:r>
      <w:r w:rsidR="00927EF2" w:rsidRPr="0025689C">
        <w:rPr>
          <w:rFonts w:ascii="Lato" w:eastAsia="Times New Roman" w:hAnsi="Lato" w:cs="Times New Roman"/>
          <w:color w:val="1A1A1A"/>
          <w:kern w:val="0"/>
          <w:sz w:val="24"/>
          <w:szCs w:val="24"/>
          <w:lang w:val="nl-BE"/>
          <w14:ligatures w14:val="none"/>
        </w:rPr>
        <w:t>K</w:t>
      </w:r>
      <w:r w:rsidR="0088282F" w:rsidRPr="008F1452">
        <w:rPr>
          <w:rFonts w:ascii="Lato" w:eastAsia="Times New Roman" w:hAnsi="Lato" w:cs="Times New Roman"/>
          <w:color w:val="1A1A1A"/>
          <w:kern w:val="0"/>
          <w:sz w:val="24"/>
          <w:szCs w:val="24"/>
          <w:lang w:val="nl-BE"/>
          <w14:ligatures w14:val="none"/>
        </w:rPr>
        <w:t>ankerregister</w:t>
      </w:r>
      <w:r w:rsidR="00EE5718" w:rsidRPr="008F1452">
        <w:rPr>
          <w:rFonts w:ascii="Lato" w:eastAsia="Times New Roman" w:hAnsi="Lato" w:cs="Times New Roman"/>
          <w:color w:val="1A1A1A"/>
          <w:kern w:val="0"/>
          <w:sz w:val="24"/>
          <w:szCs w:val="24"/>
          <w:lang w:val="nl-BE"/>
          <w14:ligatures w14:val="none"/>
        </w:rPr>
        <w:t xml:space="preserve"> zal vanaf </w:t>
      </w:r>
      <w:r w:rsidR="0038342B" w:rsidRPr="008F1452">
        <w:rPr>
          <w:rFonts w:ascii="Lato" w:eastAsia="Times New Roman" w:hAnsi="Lato" w:cs="Times New Roman"/>
          <w:color w:val="1A1A1A"/>
          <w:kern w:val="0"/>
          <w:sz w:val="24"/>
          <w:szCs w:val="24"/>
          <w:lang w:val="nl-BE"/>
          <w14:ligatures w14:val="none"/>
        </w:rPr>
        <w:t>dat ogenblik</w:t>
      </w:r>
      <w:r w:rsidR="00064DEA" w:rsidRPr="008F1452">
        <w:rPr>
          <w:rFonts w:ascii="Lato" w:eastAsia="Times New Roman" w:hAnsi="Lato" w:cs="Times New Roman"/>
          <w:color w:val="1A1A1A"/>
          <w:kern w:val="0"/>
          <w:sz w:val="24"/>
          <w:szCs w:val="24"/>
          <w:lang w:val="nl-BE"/>
          <w14:ligatures w14:val="none"/>
        </w:rPr>
        <w:t xml:space="preserve"> de operaties uitvoeren die nodig zijn voor de overeenstemmingbrenging.</w:t>
      </w:r>
    </w:p>
    <w:p w14:paraId="04582231" w14:textId="480EBE80" w:rsidR="003434D5" w:rsidRPr="008F1452" w:rsidRDefault="003434D5" w:rsidP="00BE523B">
      <w:pPr>
        <w:shd w:val="clear" w:color="auto" w:fill="FFFFFF"/>
        <w:spacing w:before="100" w:beforeAutospacing="1" w:after="100" w:afterAutospacing="1" w:line="240" w:lineRule="auto"/>
        <w:textAlignment w:val="baseline"/>
        <w:rPr>
          <w:rFonts w:ascii="Lato" w:eastAsia="Times New Roman" w:hAnsi="Lato" w:cs="Times New Roman"/>
          <w:b/>
          <w:bCs/>
          <w:color w:val="1A1A1A"/>
          <w:kern w:val="0"/>
          <w:sz w:val="36"/>
          <w:szCs w:val="36"/>
          <w:lang w:val="nl-BE"/>
          <w14:ligatures w14:val="none"/>
        </w:rPr>
      </w:pPr>
      <w:r w:rsidRPr="008F1452">
        <w:rPr>
          <w:rFonts w:ascii="Lato" w:eastAsia="Times New Roman" w:hAnsi="Lato" w:cs="Times New Roman"/>
          <w:b/>
          <w:bCs/>
          <w:color w:val="1A1A1A"/>
          <w:kern w:val="0"/>
          <w:sz w:val="36"/>
          <w:szCs w:val="36"/>
          <w:lang w:val="nl-BE"/>
          <w14:ligatures w14:val="none"/>
        </w:rPr>
        <w:t xml:space="preserve">Ontoegankelijke inhoud </w:t>
      </w:r>
    </w:p>
    <w:p w14:paraId="1A29B96B" w14:textId="173BA796" w:rsidR="00877C9B" w:rsidRPr="008F1452" w:rsidRDefault="00F369E8" w:rsidP="000572AC">
      <w:pPr>
        <w:pStyle w:val="ListParagraph"/>
        <w:numPr>
          <w:ilvl w:val="0"/>
          <w:numId w:val="3"/>
        </w:numPr>
        <w:shd w:val="clear" w:color="auto" w:fill="FFFFFF"/>
        <w:spacing w:before="100" w:beforeAutospacing="1" w:after="100" w:afterAutospacing="1" w:line="240" w:lineRule="auto"/>
        <w:textAlignment w:val="baseline"/>
        <w:rPr>
          <w:rFonts w:ascii="Lato" w:eastAsia="Times New Roman" w:hAnsi="Lato" w:cs="Times New Roman"/>
          <w:b/>
          <w:bCs/>
          <w:color w:val="1A1A1A"/>
          <w:kern w:val="0"/>
          <w:sz w:val="24"/>
          <w:szCs w:val="24"/>
          <w:u w:val="single"/>
          <w:lang w:val="nl-BE"/>
          <w14:ligatures w14:val="none"/>
        </w:rPr>
      </w:pPr>
      <w:r w:rsidRPr="008F1452">
        <w:rPr>
          <w:rFonts w:ascii="Lato" w:eastAsia="Times New Roman" w:hAnsi="Lato" w:cs="Times New Roman"/>
          <w:b/>
          <w:bCs/>
          <w:color w:val="1A1A1A"/>
          <w:kern w:val="0"/>
          <w:sz w:val="24"/>
          <w:szCs w:val="24"/>
          <w:u w:val="single"/>
          <w:lang w:val="nl-BE"/>
          <w14:ligatures w14:val="none"/>
        </w:rPr>
        <w:t>Tekstalternatieven</w:t>
      </w:r>
      <w:r w:rsidR="00877C9B" w:rsidRPr="008F1452">
        <w:rPr>
          <w:rFonts w:ascii="Lato" w:eastAsia="Times New Roman" w:hAnsi="Lato" w:cs="Times New Roman"/>
          <w:color w:val="1A1A1A"/>
          <w:kern w:val="0"/>
          <w:sz w:val="24"/>
          <w:szCs w:val="24"/>
          <w:lang w:val="nl-BE"/>
          <w14:ligatures w14:val="none"/>
        </w:rPr>
        <w:t>:</w:t>
      </w:r>
      <w:r w:rsidRPr="008F1452">
        <w:rPr>
          <w:rFonts w:ascii="Lato" w:eastAsia="Times New Roman" w:hAnsi="Lato" w:cs="Times New Roman"/>
          <w:color w:val="1A1A1A"/>
          <w:kern w:val="0"/>
          <w:sz w:val="24"/>
          <w:szCs w:val="24"/>
          <w:lang w:val="nl-BE"/>
          <w14:ligatures w14:val="none"/>
        </w:rPr>
        <w:t xml:space="preserve"> </w:t>
      </w:r>
      <w:r w:rsidR="00877C9B" w:rsidRPr="008F1452">
        <w:rPr>
          <w:rFonts w:ascii="Lato" w:eastAsia="Times New Roman" w:hAnsi="Lato" w:cs="Times New Roman"/>
          <w:color w:val="1A1A1A"/>
          <w:kern w:val="0"/>
          <w:sz w:val="24"/>
          <w:szCs w:val="24"/>
          <w:lang w:val="nl-BE"/>
          <w14:ligatures w14:val="none"/>
        </w:rPr>
        <w:br/>
        <w:t>Geen l</w:t>
      </w:r>
      <w:r w:rsidR="00AE03D0" w:rsidRPr="008F1452">
        <w:rPr>
          <w:rFonts w:ascii="Lato" w:eastAsia="Times New Roman" w:hAnsi="Lato" w:cs="Times New Roman"/>
          <w:color w:val="1A1A1A"/>
          <w:kern w:val="0"/>
          <w:sz w:val="24"/>
          <w:szCs w:val="24"/>
          <w:lang w:val="nl-BE"/>
          <w14:ligatures w14:val="none"/>
        </w:rPr>
        <w:t>inktitel die de functie van de</w:t>
      </w:r>
      <w:r w:rsidR="00CA10E8" w:rsidRPr="008F1452">
        <w:rPr>
          <w:rFonts w:ascii="Lato" w:eastAsia="Times New Roman" w:hAnsi="Lato" w:cs="Times New Roman"/>
          <w:color w:val="1A1A1A"/>
          <w:kern w:val="0"/>
          <w:sz w:val="24"/>
          <w:szCs w:val="24"/>
          <w:lang w:val="nl-BE"/>
          <w14:ligatures w14:val="none"/>
        </w:rPr>
        <w:t xml:space="preserve"> link voor een ankerelement beschrijft</w:t>
      </w:r>
      <w:r w:rsidR="000572AC" w:rsidRPr="008F1452">
        <w:rPr>
          <w:rFonts w:ascii="Lato" w:eastAsia="Times New Roman" w:hAnsi="Lato" w:cs="Times New Roman"/>
          <w:color w:val="1A1A1A"/>
          <w:kern w:val="0"/>
          <w:sz w:val="24"/>
          <w:szCs w:val="24"/>
          <w:lang w:val="nl-BE"/>
          <w14:ligatures w14:val="none"/>
        </w:rPr>
        <w:t xml:space="preserve">, </w:t>
      </w:r>
      <w:r w:rsidR="00877C9B" w:rsidRPr="008F1452">
        <w:rPr>
          <w:rFonts w:ascii="Lato" w:eastAsia="Times New Roman" w:hAnsi="Lato" w:cs="Times New Roman"/>
          <w:color w:val="1A1A1A"/>
          <w:kern w:val="0"/>
          <w:sz w:val="24"/>
          <w:szCs w:val="24"/>
          <w:lang w:val="nl-BE"/>
          <w14:ligatures w14:val="none"/>
        </w:rPr>
        <w:t xml:space="preserve">geen gebruik van het alt-attribuut op het </w:t>
      </w:r>
      <w:proofErr w:type="spellStart"/>
      <w:r w:rsidR="00877C9B" w:rsidRPr="008F1452">
        <w:rPr>
          <w:rFonts w:ascii="Lato" w:eastAsia="Times New Roman" w:hAnsi="Lato" w:cs="Times New Roman"/>
          <w:color w:val="1A1A1A"/>
          <w:kern w:val="0"/>
          <w:sz w:val="24"/>
          <w:szCs w:val="24"/>
          <w:lang w:val="nl-BE"/>
          <w14:ligatures w14:val="none"/>
        </w:rPr>
        <w:t>img</w:t>
      </w:r>
      <w:proofErr w:type="spellEnd"/>
      <w:r w:rsidR="00877C9B" w:rsidRPr="008F1452">
        <w:rPr>
          <w:rFonts w:ascii="Lato" w:eastAsia="Times New Roman" w:hAnsi="Lato" w:cs="Times New Roman"/>
          <w:color w:val="1A1A1A"/>
          <w:kern w:val="0"/>
          <w:sz w:val="24"/>
          <w:szCs w:val="24"/>
          <w:lang w:val="nl-BE"/>
          <w14:ligatures w14:val="none"/>
        </w:rPr>
        <w:t xml:space="preserve"> element</w:t>
      </w:r>
      <w:r w:rsidR="000572AC" w:rsidRPr="008F1452">
        <w:rPr>
          <w:rFonts w:ascii="Lato" w:eastAsia="Times New Roman" w:hAnsi="Lato" w:cs="Times New Roman"/>
          <w:color w:val="1A1A1A"/>
          <w:kern w:val="0"/>
          <w:sz w:val="24"/>
          <w:szCs w:val="24"/>
          <w:lang w:val="nl-BE"/>
          <w14:ligatures w14:val="none"/>
        </w:rPr>
        <w:t xml:space="preserve"> en geen combinatie van afbeelding en linktitel voor dezelfde bron in één enkele link</w:t>
      </w:r>
      <w:r w:rsidR="002870EB" w:rsidRPr="008F1452">
        <w:rPr>
          <w:rFonts w:ascii="Lato" w:eastAsia="Times New Roman" w:hAnsi="Lato" w:cs="Times New Roman"/>
          <w:color w:val="1A1A1A"/>
          <w:kern w:val="0"/>
          <w:sz w:val="24"/>
          <w:szCs w:val="24"/>
          <w:lang w:val="nl-BE"/>
          <w14:ligatures w14:val="none"/>
        </w:rPr>
        <w:t>.</w:t>
      </w:r>
    </w:p>
    <w:p w14:paraId="0F9D8138" w14:textId="28F78B95" w:rsidR="002870EB" w:rsidRPr="008F1452" w:rsidRDefault="00AB108F" w:rsidP="000572AC">
      <w:pPr>
        <w:pStyle w:val="ListParagraph"/>
        <w:numPr>
          <w:ilvl w:val="0"/>
          <w:numId w:val="3"/>
        </w:numPr>
        <w:shd w:val="clear" w:color="auto" w:fill="FFFFFF"/>
        <w:spacing w:before="100" w:beforeAutospacing="1" w:after="100" w:afterAutospacing="1" w:line="240" w:lineRule="auto"/>
        <w:textAlignment w:val="baseline"/>
        <w:rPr>
          <w:rFonts w:ascii="Lato" w:eastAsia="Times New Roman" w:hAnsi="Lato" w:cs="Times New Roman"/>
          <w:b/>
          <w:bCs/>
          <w:color w:val="1A1A1A"/>
          <w:kern w:val="0"/>
          <w:sz w:val="24"/>
          <w:szCs w:val="24"/>
          <w:u w:val="single"/>
          <w:lang w:val="nl-BE"/>
          <w14:ligatures w14:val="none"/>
        </w:rPr>
      </w:pPr>
      <w:r w:rsidRPr="008F1452">
        <w:rPr>
          <w:rFonts w:ascii="Lato" w:eastAsia="Times New Roman" w:hAnsi="Lato" w:cs="Times New Roman"/>
          <w:b/>
          <w:bCs/>
          <w:color w:val="1A1A1A"/>
          <w:kern w:val="0"/>
          <w:sz w:val="24"/>
          <w:szCs w:val="24"/>
          <w:u w:val="single"/>
          <w:lang w:val="nl-BE"/>
          <w14:ligatures w14:val="none"/>
        </w:rPr>
        <w:t>Aanpasbaarheid:</w:t>
      </w:r>
    </w:p>
    <w:p w14:paraId="50B696DC" w14:textId="02AEFF47" w:rsidR="00AB108F" w:rsidRPr="008F1452" w:rsidRDefault="00AB108F" w:rsidP="00AB108F">
      <w:pPr>
        <w:pStyle w:val="ListParagraph"/>
        <w:shd w:val="clear" w:color="auto" w:fill="FFFFFF"/>
        <w:spacing w:before="100" w:beforeAutospacing="1" w:after="100" w:afterAutospacing="1" w:line="240" w:lineRule="auto"/>
        <w:textAlignment w:val="baseline"/>
        <w:rPr>
          <w:rFonts w:ascii="Lato" w:eastAsia="Times New Roman" w:hAnsi="Lato" w:cs="Times New Roman"/>
          <w:color w:val="1A1A1A"/>
          <w:kern w:val="0"/>
          <w:sz w:val="24"/>
          <w:szCs w:val="24"/>
          <w:lang w:val="nl-BE"/>
          <w14:ligatures w14:val="none"/>
        </w:rPr>
      </w:pPr>
      <w:r w:rsidRPr="008F1452">
        <w:rPr>
          <w:rFonts w:ascii="Lato" w:eastAsia="Times New Roman" w:hAnsi="Lato" w:cs="Times New Roman"/>
          <w:color w:val="1A1A1A"/>
          <w:kern w:val="0"/>
          <w:sz w:val="24"/>
          <w:szCs w:val="24"/>
          <w:lang w:val="nl-BE"/>
          <w14:ligatures w14:val="none"/>
        </w:rPr>
        <w:t>Geen gebruik van h1-h6 om sectiekoppen te identificeren</w:t>
      </w:r>
      <w:r w:rsidR="002F0836" w:rsidRPr="008F1452">
        <w:rPr>
          <w:rFonts w:ascii="Lato" w:eastAsia="Times New Roman" w:hAnsi="Lato" w:cs="Times New Roman"/>
          <w:color w:val="1A1A1A"/>
          <w:kern w:val="0"/>
          <w:sz w:val="24"/>
          <w:szCs w:val="24"/>
          <w:lang w:val="nl-BE"/>
          <w14:ligatures w14:val="none"/>
        </w:rPr>
        <w:t xml:space="preserve"> en </w:t>
      </w:r>
      <w:r w:rsidR="002F0836" w:rsidRPr="008F1452">
        <w:rPr>
          <w:rFonts w:ascii="Lato" w:hAnsi="Lato"/>
          <w:color w:val="1A1A1A"/>
          <w:sz w:val="24"/>
          <w:szCs w:val="24"/>
          <w:lang w:val="nl-BE"/>
        </w:rPr>
        <w:t>het mislukken van de succescriteria 1.3.1 en 4.1.</w:t>
      </w:r>
    </w:p>
    <w:p w14:paraId="08DD662E" w14:textId="77777777" w:rsidR="00F67EE7" w:rsidRPr="008F1452" w:rsidRDefault="002F0836" w:rsidP="00F67EE7">
      <w:pPr>
        <w:pStyle w:val="ListParagraph"/>
        <w:numPr>
          <w:ilvl w:val="0"/>
          <w:numId w:val="3"/>
        </w:numPr>
        <w:shd w:val="clear" w:color="auto" w:fill="FFFFFF"/>
        <w:spacing w:before="100" w:beforeAutospacing="1" w:after="100" w:afterAutospacing="1" w:line="240" w:lineRule="auto"/>
        <w:textAlignment w:val="baseline"/>
        <w:rPr>
          <w:rFonts w:ascii="Lato" w:eastAsia="Times New Roman" w:hAnsi="Lato" w:cs="Times New Roman"/>
          <w:b/>
          <w:bCs/>
          <w:color w:val="1A1A1A"/>
          <w:kern w:val="0"/>
          <w:sz w:val="24"/>
          <w:szCs w:val="24"/>
          <w:u w:val="single"/>
          <w:lang w:val="nl-BE"/>
          <w14:ligatures w14:val="none"/>
        </w:rPr>
      </w:pPr>
      <w:r w:rsidRPr="008F1452">
        <w:rPr>
          <w:rFonts w:ascii="Lato" w:eastAsia="Times New Roman" w:hAnsi="Lato" w:cs="Times New Roman"/>
          <w:b/>
          <w:bCs/>
          <w:color w:val="1A1A1A"/>
          <w:kern w:val="0"/>
          <w:sz w:val="24"/>
          <w:szCs w:val="24"/>
          <w:u w:val="single"/>
          <w:lang w:val="nl-BE"/>
          <w14:ligatures w14:val="none"/>
        </w:rPr>
        <w:lastRenderedPageBreak/>
        <w:t>Contrast:</w:t>
      </w:r>
      <w:r w:rsidRPr="008F1452">
        <w:rPr>
          <w:rFonts w:ascii="Lato" w:eastAsia="Times New Roman" w:hAnsi="Lato" w:cs="Times New Roman"/>
          <w:b/>
          <w:bCs/>
          <w:color w:val="1A1A1A"/>
          <w:kern w:val="0"/>
          <w:sz w:val="24"/>
          <w:szCs w:val="24"/>
          <w:u w:val="single"/>
          <w:lang w:val="nl-BE"/>
          <w14:ligatures w14:val="none"/>
        </w:rPr>
        <w:br/>
      </w:r>
      <w:r w:rsidRPr="008F1452">
        <w:rPr>
          <w:rFonts w:ascii="Lato" w:eastAsia="Times New Roman" w:hAnsi="Lato" w:cs="Times New Roman"/>
          <w:color w:val="1A1A1A"/>
          <w:kern w:val="0"/>
          <w:sz w:val="24"/>
          <w:szCs w:val="24"/>
          <w:lang w:val="nl-BE"/>
          <w14:ligatures w14:val="none"/>
        </w:rPr>
        <w:t xml:space="preserve">De </w:t>
      </w:r>
      <w:proofErr w:type="spellStart"/>
      <w:r w:rsidRPr="008F1452">
        <w:rPr>
          <w:rFonts w:ascii="Lato" w:eastAsia="Times New Roman" w:hAnsi="Lato" w:cs="Times New Roman"/>
          <w:color w:val="1A1A1A"/>
          <w:kern w:val="0"/>
          <w:sz w:val="24"/>
          <w:szCs w:val="24"/>
          <w:lang w:val="nl-BE"/>
          <w14:ligatures w14:val="none"/>
        </w:rPr>
        <w:t>constrasten</w:t>
      </w:r>
      <w:proofErr w:type="spellEnd"/>
      <w:r w:rsidRPr="008F1452">
        <w:rPr>
          <w:rFonts w:ascii="Lato" w:eastAsia="Times New Roman" w:hAnsi="Lato" w:cs="Times New Roman"/>
          <w:color w:val="1A1A1A"/>
          <w:kern w:val="0"/>
          <w:sz w:val="24"/>
          <w:szCs w:val="24"/>
          <w:lang w:val="nl-BE"/>
          <w14:ligatures w14:val="none"/>
        </w:rPr>
        <w:t xml:space="preserve"> zijn niet sterk genoeg.</w:t>
      </w:r>
    </w:p>
    <w:p w14:paraId="52177AC1" w14:textId="4DE07CEA" w:rsidR="00F67EE7" w:rsidRPr="008F1452" w:rsidRDefault="00C34646" w:rsidP="00F67EE7">
      <w:pPr>
        <w:pStyle w:val="ListParagraph"/>
        <w:numPr>
          <w:ilvl w:val="0"/>
          <w:numId w:val="3"/>
        </w:numPr>
        <w:shd w:val="clear" w:color="auto" w:fill="FFFFFF"/>
        <w:spacing w:before="100" w:beforeAutospacing="1" w:after="100" w:afterAutospacing="1" w:line="240" w:lineRule="auto"/>
        <w:textAlignment w:val="baseline"/>
        <w:rPr>
          <w:rFonts w:ascii="Lato" w:eastAsia="Times New Roman" w:hAnsi="Lato" w:cs="Times New Roman"/>
          <w:b/>
          <w:bCs/>
          <w:color w:val="1A1A1A"/>
          <w:kern w:val="0"/>
          <w:sz w:val="24"/>
          <w:szCs w:val="24"/>
          <w:u w:val="single"/>
          <w:lang w:val="nl-BE"/>
          <w14:ligatures w14:val="none"/>
        </w:rPr>
      </w:pPr>
      <w:r w:rsidRPr="008F1452">
        <w:rPr>
          <w:rFonts w:ascii="Lato" w:eastAsia="Times New Roman" w:hAnsi="Lato" w:cs="Times New Roman"/>
          <w:b/>
          <w:bCs/>
          <w:color w:val="1A1A1A"/>
          <w:kern w:val="0"/>
          <w:sz w:val="24"/>
          <w:szCs w:val="24"/>
          <w:u w:val="single"/>
          <w:lang w:val="nl-BE"/>
          <w14:ligatures w14:val="none"/>
        </w:rPr>
        <w:t>Toetsenbord:</w:t>
      </w:r>
      <w:r w:rsidRPr="008F1452">
        <w:rPr>
          <w:rFonts w:ascii="Lato" w:eastAsia="Times New Roman" w:hAnsi="Lato" w:cs="Times New Roman"/>
          <w:b/>
          <w:bCs/>
          <w:color w:val="1A1A1A"/>
          <w:kern w:val="0"/>
          <w:sz w:val="24"/>
          <w:szCs w:val="24"/>
          <w:u w:val="single"/>
          <w:lang w:val="nl-BE"/>
          <w14:ligatures w14:val="none"/>
        </w:rPr>
        <w:br/>
      </w:r>
      <w:r w:rsidR="00F67EE7" w:rsidRPr="008F1452">
        <w:rPr>
          <w:rFonts w:ascii="Lato" w:hAnsi="Lato"/>
          <w:color w:val="1A1A1A"/>
          <w:sz w:val="24"/>
          <w:szCs w:val="24"/>
          <w:lang w:val="nl-BE"/>
        </w:rPr>
        <w:t>Onmogelijk om cookies via het toetsenbord te accepteren en de rechterkolom is niet toegankelijk via het toetsenbord.</w:t>
      </w:r>
    </w:p>
    <w:p w14:paraId="747986C6" w14:textId="68E87F4B" w:rsidR="00C34646" w:rsidRPr="008F1452" w:rsidRDefault="00FA7A6A" w:rsidP="000359DE">
      <w:pPr>
        <w:numPr>
          <w:ilvl w:val="0"/>
          <w:numId w:val="3"/>
        </w:numPr>
        <w:spacing w:after="0" w:line="240" w:lineRule="auto"/>
        <w:rPr>
          <w:rFonts w:ascii="Lato" w:eastAsia="Times New Roman" w:hAnsi="Lato" w:cs="Times New Roman"/>
          <w:color w:val="1A1A1A"/>
          <w:kern w:val="0"/>
          <w:sz w:val="24"/>
          <w:szCs w:val="24"/>
          <w:lang w:val="nl-BE" w:eastAsia="en-BE"/>
          <w14:ligatures w14:val="none"/>
        </w:rPr>
      </w:pPr>
      <w:proofErr w:type="spellStart"/>
      <w:r w:rsidRPr="008F1452">
        <w:rPr>
          <w:rFonts w:ascii="Lato" w:eastAsia="Times New Roman" w:hAnsi="Lato" w:cs="Times New Roman"/>
          <w:b/>
          <w:bCs/>
          <w:color w:val="1A1A1A"/>
          <w:kern w:val="0"/>
          <w:sz w:val="24"/>
          <w:szCs w:val="24"/>
          <w:u w:val="single"/>
          <w:lang w:val="nl-BE" w:eastAsia="en-BE"/>
          <w14:ligatures w14:val="none"/>
        </w:rPr>
        <w:t>Navigeerbaar</w:t>
      </w:r>
      <w:proofErr w:type="spellEnd"/>
      <w:r w:rsidR="00B409F5" w:rsidRPr="008F1452">
        <w:rPr>
          <w:rFonts w:ascii="Lato" w:eastAsia="Times New Roman" w:hAnsi="Lato" w:cs="Times New Roman"/>
          <w:b/>
          <w:bCs/>
          <w:color w:val="1A1A1A"/>
          <w:kern w:val="0"/>
          <w:sz w:val="24"/>
          <w:szCs w:val="24"/>
          <w:u w:val="single"/>
          <w:lang w:val="nl-BE" w:eastAsia="en-BE"/>
          <w14:ligatures w14:val="none"/>
        </w:rPr>
        <w:t>:</w:t>
      </w:r>
      <w:r w:rsidRPr="008F1452">
        <w:rPr>
          <w:rFonts w:ascii="Lato" w:eastAsia="Times New Roman" w:hAnsi="Lato" w:cs="Times New Roman"/>
          <w:b/>
          <w:bCs/>
          <w:color w:val="1A1A1A"/>
          <w:kern w:val="0"/>
          <w:sz w:val="24"/>
          <w:szCs w:val="24"/>
          <w:u w:val="single"/>
          <w:lang w:val="nl-BE" w:eastAsia="en-BE"/>
          <w14:ligatures w14:val="none"/>
        </w:rPr>
        <w:br/>
      </w:r>
      <w:r w:rsidRPr="008F1452">
        <w:rPr>
          <w:rFonts w:ascii="Lato" w:eastAsia="Times New Roman" w:hAnsi="Lato" w:cs="Times New Roman"/>
          <w:color w:val="1A1A1A"/>
          <w:kern w:val="0"/>
          <w:sz w:val="24"/>
          <w:szCs w:val="24"/>
          <w:lang w:val="nl-BE" w:eastAsia="en-BE"/>
          <w14:ligatures w14:val="none"/>
        </w:rPr>
        <w:t>Geen link aan de bovenkant van elke pagina om direct naar het hoofdgedeelte van de inhoud te gaan, aan het begin van een herhaald inhoudsblok om naar het einde van dat blok te gaan</w:t>
      </w:r>
      <w:r w:rsidR="008A1D49" w:rsidRPr="008F1452">
        <w:rPr>
          <w:rFonts w:ascii="Lato" w:eastAsia="Times New Roman" w:hAnsi="Lato" w:cs="Times New Roman"/>
          <w:color w:val="1A1A1A"/>
          <w:kern w:val="0"/>
          <w:sz w:val="24"/>
          <w:szCs w:val="24"/>
          <w:lang w:val="nl-BE" w:eastAsia="en-BE"/>
          <w14:ligatures w14:val="none"/>
        </w:rPr>
        <w:t xml:space="preserve"> en </w:t>
      </w:r>
      <w:r w:rsidRPr="008F1452">
        <w:rPr>
          <w:rFonts w:ascii="Lato" w:eastAsia="Times New Roman" w:hAnsi="Lato" w:cs="Times New Roman"/>
          <w:color w:val="1A1A1A"/>
          <w:kern w:val="0"/>
          <w:sz w:val="24"/>
          <w:szCs w:val="24"/>
          <w:lang w:val="nl-BE" w:eastAsia="en-BE"/>
          <w14:ligatures w14:val="none"/>
        </w:rPr>
        <w:t>aan de bovenkant van de pagina om naar elk van de inhoudsgebieden te gaan</w:t>
      </w:r>
      <w:r w:rsidR="000359DE" w:rsidRPr="008F1452">
        <w:rPr>
          <w:rFonts w:ascii="Lato" w:eastAsia="Times New Roman" w:hAnsi="Lato" w:cs="Times New Roman"/>
          <w:color w:val="1A1A1A"/>
          <w:kern w:val="0"/>
          <w:sz w:val="24"/>
          <w:szCs w:val="24"/>
          <w:lang w:val="nl-BE" w:eastAsia="en-BE"/>
          <w14:ligatures w14:val="none"/>
        </w:rPr>
        <w:t>.</w:t>
      </w:r>
    </w:p>
    <w:p w14:paraId="75A6443C" w14:textId="1BD27EB2" w:rsidR="000359DE" w:rsidRPr="008F1452" w:rsidRDefault="000359DE" w:rsidP="000359DE">
      <w:pPr>
        <w:numPr>
          <w:ilvl w:val="0"/>
          <w:numId w:val="3"/>
        </w:numPr>
        <w:spacing w:after="0" w:line="240" w:lineRule="auto"/>
        <w:rPr>
          <w:rFonts w:ascii="Lato" w:eastAsia="Times New Roman" w:hAnsi="Lato" w:cs="Times New Roman"/>
          <w:color w:val="1A1A1A"/>
          <w:kern w:val="0"/>
          <w:sz w:val="24"/>
          <w:szCs w:val="24"/>
          <w:lang w:val="nl-BE" w:eastAsia="en-BE"/>
          <w14:ligatures w14:val="none"/>
        </w:rPr>
      </w:pPr>
      <w:r w:rsidRPr="008F1452">
        <w:rPr>
          <w:rFonts w:ascii="Lato" w:eastAsia="Times New Roman" w:hAnsi="Lato" w:cs="Times New Roman"/>
          <w:b/>
          <w:bCs/>
          <w:color w:val="1A1A1A"/>
          <w:kern w:val="0"/>
          <w:sz w:val="24"/>
          <w:szCs w:val="24"/>
          <w:u w:val="single"/>
          <w:lang w:val="nl-BE" w:eastAsia="en-BE"/>
          <w14:ligatures w14:val="none"/>
        </w:rPr>
        <w:t>Leesbaar</w:t>
      </w:r>
      <w:r w:rsidR="00B409F5" w:rsidRPr="008F1452">
        <w:rPr>
          <w:rFonts w:ascii="Lato" w:eastAsia="Times New Roman" w:hAnsi="Lato" w:cs="Times New Roman"/>
          <w:b/>
          <w:bCs/>
          <w:color w:val="1A1A1A"/>
          <w:kern w:val="0"/>
          <w:sz w:val="24"/>
          <w:szCs w:val="24"/>
          <w:u w:val="single"/>
          <w:lang w:val="nl-BE" w:eastAsia="en-BE"/>
          <w14:ligatures w14:val="none"/>
        </w:rPr>
        <w:t>:</w:t>
      </w:r>
      <w:r w:rsidRPr="008F1452">
        <w:rPr>
          <w:rFonts w:ascii="Lato" w:eastAsia="Times New Roman" w:hAnsi="Lato" w:cs="Times New Roman"/>
          <w:b/>
          <w:bCs/>
          <w:color w:val="1A1A1A"/>
          <w:kern w:val="0"/>
          <w:sz w:val="24"/>
          <w:szCs w:val="24"/>
          <w:u w:val="single"/>
          <w:lang w:val="nl-BE" w:eastAsia="en-BE"/>
          <w14:ligatures w14:val="none"/>
        </w:rPr>
        <w:br/>
      </w:r>
      <w:r w:rsidR="00F96740" w:rsidRPr="008F1452">
        <w:rPr>
          <w:rFonts w:ascii="Lato" w:eastAsia="Times New Roman" w:hAnsi="Lato" w:cs="Times New Roman"/>
          <w:color w:val="1A1A1A"/>
          <w:kern w:val="0"/>
          <w:sz w:val="24"/>
          <w:szCs w:val="24"/>
          <w:lang w:val="nl-BE" w:eastAsia="en-BE"/>
          <w14:ligatures w14:val="none"/>
        </w:rPr>
        <w:t>Geen gebruik van taalattributen in het html-element.</w:t>
      </w:r>
    </w:p>
    <w:p w14:paraId="418A83EE" w14:textId="49407C29" w:rsidR="00B409F5" w:rsidRPr="008F1452" w:rsidRDefault="00B409F5" w:rsidP="000359DE">
      <w:pPr>
        <w:numPr>
          <w:ilvl w:val="0"/>
          <w:numId w:val="3"/>
        </w:numPr>
        <w:spacing w:after="0" w:line="240" w:lineRule="auto"/>
        <w:rPr>
          <w:rFonts w:ascii="Lato" w:eastAsia="Times New Roman" w:hAnsi="Lato" w:cs="Times New Roman"/>
          <w:color w:val="1A1A1A"/>
          <w:kern w:val="0"/>
          <w:sz w:val="24"/>
          <w:szCs w:val="24"/>
          <w:lang w:val="nl-BE" w:eastAsia="en-BE"/>
          <w14:ligatures w14:val="none"/>
        </w:rPr>
      </w:pPr>
      <w:r w:rsidRPr="008F1452">
        <w:rPr>
          <w:rFonts w:ascii="Lato" w:eastAsia="Times New Roman" w:hAnsi="Lato" w:cs="Times New Roman"/>
          <w:b/>
          <w:bCs/>
          <w:color w:val="1A1A1A"/>
          <w:kern w:val="0"/>
          <w:sz w:val="24"/>
          <w:szCs w:val="24"/>
          <w:u w:val="single"/>
          <w:lang w:val="nl-BE" w:eastAsia="en-BE"/>
          <w14:ligatures w14:val="none"/>
        </w:rPr>
        <w:t>Compatibel:</w:t>
      </w:r>
    </w:p>
    <w:p w14:paraId="1C01AA51" w14:textId="6E2BBB35" w:rsidR="009E69A9" w:rsidRPr="008F1452" w:rsidRDefault="00B409F5" w:rsidP="006F2D7D">
      <w:pPr>
        <w:spacing w:after="0" w:line="240" w:lineRule="auto"/>
        <w:ind w:left="720"/>
        <w:rPr>
          <w:rFonts w:ascii="Lato" w:eastAsia="Times New Roman" w:hAnsi="Lato" w:cs="Times New Roman"/>
          <w:color w:val="1A1A1A"/>
          <w:kern w:val="0"/>
          <w:sz w:val="24"/>
          <w:szCs w:val="24"/>
          <w:lang w:val="nl-BE" w:eastAsia="en-BE"/>
          <w14:ligatures w14:val="none"/>
        </w:rPr>
      </w:pPr>
      <w:r w:rsidRPr="008F1452">
        <w:rPr>
          <w:rFonts w:ascii="Lato" w:hAnsi="Lato"/>
          <w:color w:val="1A1A1A"/>
          <w:sz w:val="24"/>
          <w:szCs w:val="24"/>
          <w:lang w:val="nl-BE"/>
        </w:rPr>
        <w:t>Falen van het succescriterium 4.1.1 met betrekking tot de duplicatie van de waarden van het type ID</w:t>
      </w:r>
      <w:r w:rsidR="006F2D7D" w:rsidRPr="008F1452">
        <w:rPr>
          <w:rFonts w:ascii="Lato" w:hAnsi="Lato"/>
          <w:color w:val="1A1A1A"/>
          <w:sz w:val="24"/>
          <w:szCs w:val="24"/>
          <w:lang w:val="nl-BE"/>
        </w:rPr>
        <w:t xml:space="preserve"> en geen gebruik van formulierelementen en links.</w:t>
      </w:r>
    </w:p>
    <w:p w14:paraId="75228B64" w14:textId="7A00ACA7" w:rsidR="00064DEA" w:rsidRPr="008F1452" w:rsidRDefault="00064DEA" w:rsidP="00EB5FB1">
      <w:pPr>
        <w:shd w:val="clear" w:color="auto" w:fill="FFFFFF"/>
        <w:spacing w:before="100" w:beforeAutospacing="1" w:after="100" w:afterAutospacing="1" w:line="240" w:lineRule="auto"/>
        <w:textAlignment w:val="baseline"/>
        <w:outlineLvl w:val="1"/>
        <w:rPr>
          <w:rFonts w:ascii="Lato" w:eastAsia="Times New Roman" w:hAnsi="Lato" w:cs="Times New Roman"/>
          <w:b/>
          <w:color w:val="1A1A1A"/>
          <w:kern w:val="0"/>
          <w:sz w:val="36"/>
          <w:szCs w:val="36"/>
          <w:lang w:val="nl-BE"/>
          <w14:ligatures w14:val="none"/>
        </w:rPr>
      </w:pPr>
      <w:r w:rsidRPr="008F1452">
        <w:rPr>
          <w:rFonts w:ascii="Lato" w:eastAsia="Times New Roman" w:hAnsi="Lato" w:cs="Times New Roman"/>
          <w:b/>
          <w:color w:val="1A1A1A"/>
          <w:kern w:val="0"/>
          <w:sz w:val="36"/>
          <w:szCs w:val="36"/>
          <w:lang w:val="nl-BE"/>
          <w14:ligatures w14:val="none"/>
        </w:rPr>
        <w:t>Voorgestelde alternatieven</w:t>
      </w:r>
    </w:p>
    <w:p w14:paraId="47322245" w14:textId="782A2E48" w:rsidR="00A13F38" w:rsidRPr="008F1452" w:rsidRDefault="003B341F" w:rsidP="00EB5FB1">
      <w:pPr>
        <w:shd w:val="clear" w:color="auto" w:fill="FFFFFF"/>
        <w:spacing w:before="100" w:beforeAutospacing="1" w:after="100" w:afterAutospacing="1" w:line="240" w:lineRule="auto"/>
        <w:textAlignment w:val="baseline"/>
        <w:outlineLvl w:val="1"/>
        <w:rPr>
          <w:rFonts w:ascii="Lato" w:hAnsi="Lato" w:cs="Arial"/>
          <w:color w:val="000000"/>
          <w:sz w:val="24"/>
          <w:szCs w:val="24"/>
          <w:shd w:val="clear" w:color="auto" w:fill="FFFFFF"/>
          <w:lang w:val="nl-BE"/>
        </w:rPr>
      </w:pPr>
      <w:r w:rsidRPr="008F1452">
        <w:rPr>
          <w:rFonts w:ascii="Lato" w:eastAsia="Times New Roman" w:hAnsi="Lato" w:cs="Times New Roman"/>
          <w:bCs/>
          <w:color w:val="1A1A1A"/>
          <w:kern w:val="0"/>
          <w:sz w:val="24"/>
          <w:szCs w:val="24"/>
          <w:lang w:val="nl-BE"/>
          <w14:ligatures w14:val="none"/>
        </w:rPr>
        <w:t xml:space="preserve">Stichting </w:t>
      </w:r>
      <w:r w:rsidR="00927EF2" w:rsidRPr="0025689C">
        <w:rPr>
          <w:rFonts w:ascii="Lato" w:eastAsia="Times New Roman" w:hAnsi="Lato" w:cs="Times New Roman"/>
          <w:bCs/>
          <w:color w:val="1A1A1A"/>
          <w:kern w:val="0"/>
          <w:sz w:val="24"/>
          <w:szCs w:val="24"/>
          <w:lang w:val="nl-BE"/>
          <w14:ligatures w14:val="none"/>
        </w:rPr>
        <w:t>K</w:t>
      </w:r>
      <w:r w:rsidRPr="008F1452">
        <w:rPr>
          <w:rFonts w:ascii="Lato" w:eastAsia="Times New Roman" w:hAnsi="Lato" w:cs="Times New Roman"/>
          <w:bCs/>
          <w:color w:val="1A1A1A"/>
          <w:kern w:val="0"/>
          <w:sz w:val="24"/>
          <w:szCs w:val="24"/>
          <w:lang w:val="nl-BE"/>
          <w14:ligatures w14:val="none"/>
        </w:rPr>
        <w:t xml:space="preserve">ankerregister is beschikbaar tijdens de kantooruren op </w:t>
      </w:r>
      <w:r w:rsidR="00A13F38" w:rsidRPr="008F1452">
        <w:rPr>
          <w:rFonts w:ascii="Lato" w:hAnsi="Lato" w:cs="Arial"/>
          <w:color w:val="000000"/>
          <w:sz w:val="24"/>
          <w:szCs w:val="24"/>
          <w:shd w:val="clear" w:color="auto" w:fill="FFFFFF"/>
          <w:lang w:val="nl-BE"/>
        </w:rPr>
        <w:t>02/250.10.10.</w:t>
      </w:r>
    </w:p>
    <w:p w14:paraId="782FB89D" w14:textId="44C181CB" w:rsidR="00A13F38" w:rsidRPr="008F1452" w:rsidRDefault="00A13F38" w:rsidP="00EB5FB1">
      <w:pPr>
        <w:shd w:val="clear" w:color="auto" w:fill="FFFFFF"/>
        <w:spacing w:before="100" w:beforeAutospacing="1" w:after="100" w:afterAutospacing="1" w:line="240" w:lineRule="auto"/>
        <w:textAlignment w:val="baseline"/>
        <w:outlineLvl w:val="1"/>
        <w:rPr>
          <w:rFonts w:ascii="Lato" w:hAnsi="Lato" w:cs="Arial"/>
          <w:color w:val="000000"/>
          <w:sz w:val="24"/>
          <w:szCs w:val="24"/>
          <w:shd w:val="clear" w:color="auto" w:fill="FFFFFF"/>
          <w:lang w:val="nl-BE"/>
        </w:rPr>
      </w:pPr>
      <w:r w:rsidRPr="008F1452">
        <w:rPr>
          <w:rFonts w:ascii="Lato" w:hAnsi="Lato" w:cs="Arial"/>
          <w:color w:val="000000"/>
          <w:sz w:val="24"/>
          <w:szCs w:val="24"/>
          <w:shd w:val="clear" w:color="auto" w:fill="FFFFFF"/>
          <w:lang w:val="nl-BE"/>
        </w:rPr>
        <w:t>Een medewerker kan alle op de website beschikbare informatie mondeling verstrekken.</w:t>
      </w:r>
    </w:p>
    <w:p w14:paraId="6758D1F2" w14:textId="08C3173D" w:rsidR="006626BA" w:rsidRPr="008F1452" w:rsidRDefault="006626BA" w:rsidP="006626BA">
      <w:pPr>
        <w:shd w:val="clear" w:color="auto" w:fill="FFFFFF"/>
        <w:spacing w:before="100" w:beforeAutospacing="1" w:after="100" w:afterAutospacing="1" w:line="240" w:lineRule="auto"/>
        <w:textAlignment w:val="baseline"/>
        <w:outlineLvl w:val="1"/>
        <w:rPr>
          <w:rFonts w:ascii="Lato" w:eastAsia="Times New Roman" w:hAnsi="Lato" w:cs="Times New Roman"/>
          <w:b/>
          <w:color w:val="1A1A1A"/>
          <w:kern w:val="0"/>
          <w:sz w:val="36"/>
          <w:szCs w:val="36"/>
          <w:lang w:val="nl-BE"/>
          <w14:ligatures w14:val="none"/>
        </w:rPr>
      </w:pPr>
      <w:r w:rsidRPr="008F1452">
        <w:rPr>
          <w:rFonts w:ascii="Lato" w:eastAsia="Times New Roman" w:hAnsi="Lato" w:cs="Times New Roman"/>
          <w:b/>
          <w:color w:val="1A1A1A"/>
          <w:kern w:val="0"/>
          <w:sz w:val="36"/>
          <w:szCs w:val="36"/>
          <w:lang w:val="nl-BE"/>
          <w14:ligatures w14:val="none"/>
        </w:rPr>
        <w:t>Feedback en contactgegevens</w:t>
      </w:r>
    </w:p>
    <w:p w14:paraId="6F337B40" w14:textId="07A369E2" w:rsidR="0083223F" w:rsidRPr="008F1452" w:rsidRDefault="006626BA" w:rsidP="006626BA">
      <w:pPr>
        <w:shd w:val="clear" w:color="auto" w:fill="FFFFFF"/>
        <w:spacing w:before="100" w:beforeAutospacing="1" w:after="100" w:afterAutospacing="1" w:line="240" w:lineRule="auto"/>
        <w:textAlignment w:val="baseline"/>
        <w:rPr>
          <w:rFonts w:ascii="Lato" w:eastAsia="Times New Roman" w:hAnsi="Lato" w:cs="Times New Roman"/>
          <w:color w:val="000000" w:themeColor="text1"/>
          <w:kern w:val="0"/>
          <w:sz w:val="24"/>
          <w:szCs w:val="24"/>
          <w:lang w:val="nl-BE"/>
          <w14:ligatures w14:val="none"/>
        </w:rPr>
      </w:pPr>
      <w:r w:rsidRPr="008F1452">
        <w:rPr>
          <w:rFonts w:ascii="Lato" w:eastAsia="Times New Roman" w:hAnsi="Lato" w:cs="Times New Roman"/>
          <w:color w:val="000000" w:themeColor="text1"/>
          <w:kern w:val="0"/>
          <w:sz w:val="24"/>
          <w:szCs w:val="24"/>
          <w:lang w:val="nl-BE"/>
          <w14:ligatures w14:val="none"/>
        </w:rPr>
        <w:t>Als u vragen of opmerkingen heeft over de toegankelijkheid van onze website kunt u contact opnemen met:</w:t>
      </w:r>
    </w:p>
    <w:p w14:paraId="45B936BB" w14:textId="77777777" w:rsidR="0083223F" w:rsidRPr="008F1452" w:rsidRDefault="0083223F" w:rsidP="006626BA">
      <w:pPr>
        <w:shd w:val="clear" w:color="auto" w:fill="FFFFFF"/>
        <w:spacing w:before="100" w:beforeAutospacing="1" w:after="100" w:afterAutospacing="1" w:line="240" w:lineRule="auto"/>
        <w:textAlignment w:val="baseline"/>
        <w:rPr>
          <w:rFonts w:ascii="Lato" w:hAnsi="Lato" w:cs="Arial"/>
          <w:color w:val="000000" w:themeColor="text1"/>
          <w:sz w:val="24"/>
          <w:szCs w:val="24"/>
          <w:lang w:val="nl-BE"/>
        </w:rPr>
      </w:pPr>
      <w:r w:rsidRPr="008F1452">
        <w:rPr>
          <w:rStyle w:val="Strong"/>
          <w:rFonts w:ascii="Lato" w:hAnsi="Lato" w:cs="Arial"/>
          <w:color w:val="000000" w:themeColor="text1"/>
          <w:sz w:val="24"/>
          <w:szCs w:val="24"/>
          <w:bdr w:val="none" w:sz="0" w:space="0" w:color="auto" w:frame="1"/>
          <w:shd w:val="clear" w:color="auto" w:fill="FFFFFF"/>
          <w:lang w:val="nl-BE"/>
        </w:rPr>
        <w:t>Stichting Kankerregister</w:t>
      </w:r>
    </w:p>
    <w:p w14:paraId="47B01C98" w14:textId="77777777" w:rsidR="0083223F" w:rsidRPr="008F1452" w:rsidRDefault="0083223F" w:rsidP="006626BA">
      <w:pPr>
        <w:shd w:val="clear" w:color="auto" w:fill="FFFFFF"/>
        <w:spacing w:before="100" w:beforeAutospacing="1" w:after="100" w:afterAutospacing="1" w:line="240" w:lineRule="auto"/>
        <w:textAlignment w:val="baseline"/>
        <w:rPr>
          <w:rFonts w:ascii="Lato" w:hAnsi="Lato"/>
          <w:color w:val="000000" w:themeColor="text1"/>
          <w:sz w:val="24"/>
          <w:szCs w:val="24"/>
          <w:lang w:val="nl-BE"/>
        </w:rPr>
      </w:pPr>
      <w:r w:rsidRPr="008F1452">
        <w:rPr>
          <w:rFonts w:ascii="Lato" w:hAnsi="Lato" w:cs="Arial"/>
          <w:color w:val="000000" w:themeColor="text1"/>
          <w:sz w:val="24"/>
          <w:szCs w:val="24"/>
          <w:shd w:val="clear" w:color="auto" w:fill="FFFFFF"/>
          <w:lang w:val="nl-BE"/>
        </w:rPr>
        <w:t>Koningsstraat 215 bus 7</w:t>
      </w:r>
      <w:r w:rsidRPr="008F1452">
        <w:rPr>
          <w:rFonts w:ascii="Lato" w:hAnsi="Lato" w:cs="Arial"/>
          <w:color w:val="000000" w:themeColor="text1"/>
          <w:sz w:val="24"/>
          <w:szCs w:val="24"/>
          <w:lang w:val="nl-BE"/>
        </w:rPr>
        <w:br/>
      </w:r>
      <w:r w:rsidRPr="008F1452">
        <w:rPr>
          <w:rFonts w:ascii="Lato" w:hAnsi="Lato" w:cs="Arial"/>
          <w:color w:val="000000" w:themeColor="text1"/>
          <w:sz w:val="24"/>
          <w:szCs w:val="24"/>
          <w:shd w:val="clear" w:color="auto" w:fill="FFFFFF"/>
          <w:lang w:val="nl-BE"/>
        </w:rPr>
        <w:t>1210 Brussel</w:t>
      </w:r>
      <w:r w:rsidRPr="008F1452">
        <w:rPr>
          <w:rFonts w:ascii="Lato" w:hAnsi="Lato" w:cs="Arial"/>
          <w:color w:val="000000" w:themeColor="text1"/>
          <w:sz w:val="24"/>
          <w:szCs w:val="24"/>
          <w:lang w:val="nl-BE"/>
        </w:rPr>
        <w:br/>
      </w:r>
      <w:r w:rsidRPr="008F1452">
        <w:rPr>
          <w:rFonts w:ascii="Lato" w:hAnsi="Lato" w:cs="Arial"/>
          <w:color w:val="000000" w:themeColor="text1"/>
          <w:sz w:val="24"/>
          <w:szCs w:val="24"/>
          <w:shd w:val="clear" w:color="auto" w:fill="FFFFFF"/>
          <w:lang w:val="nl-BE"/>
        </w:rPr>
        <w:t>Tel: 02/250.10.10</w:t>
      </w:r>
      <w:r w:rsidRPr="008F1452">
        <w:rPr>
          <w:rFonts w:ascii="Lato" w:hAnsi="Lato" w:cs="Arial"/>
          <w:color w:val="000000" w:themeColor="text1"/>
          <w:sz w:val="24"/>
          <w:szCs w:val="24"/>
          <w:lang w:val="nl-BE"/>
        </w:rPr>
        <w:br/>
      </w:r>
      <w:r w:rsidRPr="008F1452">
        <w:rPr>
          <w:rFonts w:ascii="Lato" w:hAnsi="Lato" w:cs="Arial"/>
          <w:color w:val="000000" w:themeColor="text1"/>
          <w:sz w:val="24"/>
          <w:szCs w:val="24"/>
          <w:shd w:val="clear" w:color="auto" w:fill="FFFFFF"/>
          <w:lang w:val="nl-BE"/>
        </w:rPr>
        <w:t>Fax: 02/250.10.11</w:t>
      </w:r>
      <w:r w:rsidRPr="008F1452">
        <w:rPr>
          <w:rFonts w:ascii="Lato" w:hAnsi="Lato" w:cs="Arial"/>
          <w:color w:val="000000" w:themeColor="text1"/>
          <w:sz w:val="24"/>
          <w:szCs w:val="24"/>
          <w:lang w:val="nl-BE"/>
        </w:rPr>
        <w:br/>
      </w:r>
      <w:hyperlink r:id="rId14" w:history="1">
        <w:r w:rsidRPr="008F1452">
          <w:rPr>
            <w:rStyle w:val="Hyperlink"/>
            <w:rFonts w:ascii="Lato" w:hAnsi="Lato" w:cs="Arial"/>
            <w:color w:val="2F5496" w:themeColor="accent1" w:themeShade="BF"/>
            <w:sz w:val="24"/>
            <w:szCs w:val="24"/>
            <w:bdr w:val="none" w:sz="0" w:space="0" w:color="auto" w:frame="1"/>
            <w:shd w:val="clear" w:color="auto" w:fill="FFFFFF"/>
            <w:lang w:val="nl-BE"/>
          </w:rPr>
          <w:t>info@kankerregister.org</w:t>
        </w:r>
      </w:hyperlink>
    </w:p>
    <w:p w14:paraId="401D0332" w14:textId="19DABFA9" w:rsidR="006626BA" w:rsidRPr="008F1452" w:rsidRDefault="008F1452" w:rsidP="006626BA">
      <w:pPr>
        <w:shd w:val="clear" w:color="auto" w:fill="FFFFFF"/>
        <w:spacing w:before="100" w:beforeAutospacing="1" w:after="100" w:afterAutospacing="1" w:line="240" w:lineRule="auto"/>
        <w:textAlignment w:val="baseline"/>
        <w:rPr>
          <w:rFonts w:ascii="Lato" w:eastAsia="Times New Roman" w:hAnsi="Lato" w:cs="Times New Roman"/>
          <w:color w:val="000000" w:themeColor="text1"/>
          <w:kern w:val="0"/>
          <w:sz w:val="24"/>
          <w:szCs w:val="24"/>
          <w:lang w:val="nl-BE"/>
          <w14:ligatures w14:val="none"/>
        </w:rPr>
      </w:pPr>
      <w:r>
        <w:rPr>
          <w:rFonts w:ascii="Lato" w:eastAsia="Times New Roman" w:hAnsi="Lato" w:cs="Times New Roman"/>
          <w:color w:val="000000" w:themeColor="text1"/>
          <w:kern w:val="0"/>
          <w:sz w:val="24"/>
          <w:szCs w:val="24"/>
          <w:lang w:val="nl-BE"/>
          <w14:ligatures w14:val="none"/>
        </w:rPr>
        <w:t>Als</w:t>
      </w:r>
      <w:r w:rsidR="00326CA6" w:rsidRPr="008F1452">
        <w:rPr>
          <w:rFonts w:ascii="Lato" w:eastAsia="Times New Roman" w:hAnsi="Lato" w:cs="Times New Roman"/>
          <w:color w:val="000000" w:themeColor="text1"/>
          <w:kern w:val="0"/>
          <w:sz w:val="24"/>
          <w:szCs w:val="24"/>
          <w:lang w:val="nl-BE"/>
          <w14:ligatures w14:val="none"/>
        </w:rPr>
        <w:t xml:space="preserve"> u via bovenstaande contactgegevens geen of geen afdoende antwoord krijgt op uw vragen of opmerkingen</w:t>
      </w:r>
      <w:r w:rsidR="006626BA" w:rsidRPr="008F1452">
        <w:rPr>
          <w:rFonts w:ascii="Lato" w:eastAsia="Times New Roman" w:hAnsi="Lato" w:cs="Times New Roman"/>
          <w:color w:val="000000" w:themeColor="text1"/>
          <w:kern w:val="0"/>
          <w:sz w:val="24"/>
          <w:szCs w:val="24"/>
          <w:lang w:val="nl-BE"/>
          <w14:ligatures w14:val="none"/>
        </w:rPr>
        <w:t xml:space="preserve">, kunt u contact opnemen met de federale </w:t>
      </w:r>
      <w:r w:rsidR="004A4818">
        <w:rPr>
          <w:rFonts w:ascii="Lato" w:eastAsia="Times New Roman" w:hAnsi="Lato" w:cs="Times New Roman"/>
          <w:color w:val="000000" w:themeColor="text1"/>
          <w:kern w:val="0"/>
          <w:sz w:val="24"/>
          <w:szCs w:val="24"/>
          <w:lang w:val="nl-BE"/>
          <w14:ligatures w14:val="none"/>
        </w:rPr>
        <w:t>O</w:t>
      </w:r>
      <w:r w:rsidR="006626BA" w:rsidRPr="008F1452">
        <w:rPr>
          <w:rFonts w:ascii="Lato" w:eastAsia="Times New Roman" w:hAnsi="Lato" w:cs="Times New Roman"/>
          <w:color w:val="000000" w:themeColor="text1"/>
          <w:kern w:val="0"/>
          <w:sz w:val="24"/>
          <w:szCs w:val="24"/>
          <w:lang w:val="nl-BE"/>
          <w14:ligatures w14:val="none"/>
        </w:rPr>
        <w:t>mbudsman</w:t>
      </w:r>
      <w:r w:rsidR="00CF4E1A" w:rsidRPr="008F1452">
        <w:rPr>
          <w:rFonts w:ascii="Lato" w:eastAsia="Times New Roman" w:hAnsi="Lato" w:cs="Times New Roman"/>
          <w:color w:val="000000" w:themeColor="text1"/>
          <w:kern w:val="0"/>
          <w:sz w:val="24"/>
          <w:szCs w:val="24"/>
          <w:lang w:val="nl-BE"/>
          <w14:ligatures w14:val="none"/>
        </w:rPr>
        <w:t>:</w:t>
      </w:r>
    </w:p>
    <w:p w14:paraId="0654A062" w14:textId="3ECF0E84" w:rsidR="00CF4E1A" w:rsidRPr="008F1452" w:rsidRDefault="00CF4E1A" w:rsidP="0072245C">
      <w:pPr>
        <w:shd w:val="clear" w:color="auto" w:fill="FFFFFF"/>
        <w:spacing w:after="100" w:afterAutospacing="1" w:line="240" w:lineRule="auto"/>
        <w:rPr>
          <w:rFonts w:ascii="Lato" w:eastAsia="Times New Roman" w:hAnsi="Lato" w:cs="Times New Roman"/>
          <w:color w:val="000000" w:themeColor="text1"/>
          <w:kern w:val="0"/>
          <w:sz w:val="24"/>
          <w:szCs w:val="24"/>
          <w:lang w:val="nl-BE" w:eastAsia="en-BE"/>
          <w14:ligatures w14:val="none"/>
        </w:rPr>
      </w:pPr>
      <w:r w:rsidRPr="008F1452">
        <w:rPr>
          <w:rFonts w:ascii="Lato" w:eastAsia="Times New Roman" w:hAnsi="Lato" w:cs="Times New Roman"/>
          <w:color w:val="000000" w:themeColor="text1"/>
          <w:kern w:val="0"/>
          <w:sz w:val="24"/>
          <w:szCs w:val="24"/>
          <w:lang w:val="nl-BE" w:eastAsia="en-BE"/>
          <w14:ligatures w14:val="none"/>
        </w:rPr>
        <w:t>Leuvenseweg 48 bus 6</w:t>
      </w:r>
      <w:r w:rsidRPr="008F1452">
        <w:rPr>
          <w:rFonts w:ascii="Lato" w:eastAsia="Times New Roman" w:hAnsi="Lato" w:cs="Times New Roman"/>
          <w:color w:val="000000" w:themeColor="text1"/>
          <w:kern w:val="0"/>
          <w:sz w:val="24"/>
          <w:szCs w:val="24"/>
          <w:lang w:val="nl-BE" w:eastAsia="en-BE"/>
          <w14:ligatures w14:val="none"/>
        </w:rPr>
        <w:br/>
        <w:t>1000 Brussel</w:t>
      </w:r>
      <w:r w:rsidR="00070732" w:rsidRPr="008F1452">
        <w:rPr>
          <w:rFonts w:ascii="Lato" w:eastAsia="Times New Roman" w:hAnsi="Lato" w:cs="Times New Roman"/>
          <w:color w:val="000000" w:themeColor="text1"/>
          <w:kern w:val="0"/>
          <w:sz w:val="24"/>
          <w:szCs w:val="24"/>
          <w:lang w:val="nl-BE" w:eastAsia="en-BE"/>
          <w14:ligatures w14:val="none"/>
        </w:rPr>
        <w:br/>
      </w:r>
      <w:hyperlink r:id="rId15" w:history="1">
        <w:r w:rsidR="00070732" w:rsidRPr="008F1452">
          <w:rPr>
            <w:rStyle w:val="Hyperlink"/>
            <w:rFonts w:ascii="Lato" w:eastAsia="Times New Roman" w:hAnsi="Lato" w:cs="Times New Roman"/>
            <w:color w:val="2F5496" w:themeColor="accent1" w:themeShade="BF"/>
            <w:kern w:val="0"/>
            <w:sz w:val="24"/>
            <w:szCs w:val="24"/>
            <w:lang w:val="nl-BE" w:eastAsia="en-BE"/>
            <w14:ligatures w14:val="none"/>
          </w:rPr>
          <w:t>contact@federaalombudsman.be</w:t>
        </w:r>
      </w:hyperlink>
      <w:r w:rsidR="00070732" w:rsidRPr="008F1452">
        <w:rPr>
          <w:rFonts w:ascii="Lato" w:eastAsia="Times New Roman" w:hAnsi="Lato" w:cs="Times New Roman"/>
          <w:color w:val="2F5496" w:themeColor="accent1" w:themeShade="BF"/>
          <w:kern w:val="0"/>
          <w:sz w:val="24"/>
          <w:szCs w:val="24"/>
          <w:lang w:val="nl-BE" w:eastAsia="en-BE"/>
          <w14:ligatures w14:val="none"/>
        </w:rPr>
        <w:br/>
      </w:r>
      <w:hyperlink r:id="rId16" w:history="1">
        <w:r w:rsidRPr="008F1452">
          <w:rPr>
            <w:rFonts w:ascii="Lato" w:eastAsia="Times New Roman" w:hAnsi="Lato" w:cs="Times New Roman"/>
            <w:color w:val="2F5496" w:themeColor="accent1" w:themeShade="BF"/>
            <w:kern w:val="0"/>
            <w:sz w:val="24"/>
            <w:szCs w:val="24"/>
            <w:u w:val="single"/>
            <w:lang w:val="nl-BE" w:eastAsia="en-BE"/>
            <w14:ligatures w14:val="none"/>
          </w:rPr>
          <w:t>Website Federale Ombudsman</w:t>
        </w:r>
      </w:hyperlink>
      <w:r w:rsidR="00070732" w:rsidRPr="008F1452">
        <w:rPr>
          <w:rFonts w:ascii="Lato" w:eastAsia="Times New Roman" w:hAnsi="Lato" w:cs="Times New Roman"/>
          <w:color w:val="2F5496" w:themeColor="accent1" w:themeShade="BF"/>
          <w:kern w:val="0"/>
          <w:sz w:val="24"/>
          <w:szCs w:val="24"/>
          <w:lang w:val="nl-BE" w:eastAsia="en-BE"/>
          <w14:ligatures w14:val="none"/>
        </w:rPr>
        <w:t xml:space="preserve"> </w:t>
      </w:r>
    </w:p>
    <w:p w14:paraId="379833AF" w14:textId="77777777" w:rsidR="0072245C" w:rsidRPr="008F1452" w:rsidRDefault="0072245C" w:rsidP="0072245C">
      <w:pPr>
        <w:shd w:val="clear" w:color="auto" w:fill="FFFFFF"/>
        <w:spacing w:before="100" w:beforeAutospacing="1" w:after="100" w:afterAutospacing="1" w:line="240" w:lineRule="auto"/>
        <w:textAlignment w:val="baseline"/>
        <w:outlineLvl w:val="1"/>
        <w:rPr>
          <w:rFonts w:ascii="Lato" w:eastAsia="Times New Roman" w:hAnsi="Lato" w:cs="Times New Roman"/>
          <w:b/>
          <w:color w:val="1A1A1A"/>
          <w:kern w:val="0"/>
          <w:sz w:val="36"/>
          <w:szCs w:val="36"/>
          <w:lang w:val="nl-BE"/>
          <w14:ligatures w14:val="none"/>
        </w:rPr>
      </w:pPr>
      <w:r w:rsidRPr="008F1452">
        <w:rPr>
          <w:rFonts w:ascii="Lato" w:eastAsia="Times New Roman" w:hAnsi="Lato" w:cs="Times New Roman"/>
          <w:b/>
          <w:color w:val="1A1A1A"/>
          <w:kern w:val="0"/>
          <w:sz w:val="36"/>
          <w:szCs w:val="36"/>
          <w:lang w:val="nl-BE"/>
          <w14:ligatures w14:val="none"/>
        </w:rPr>
        <w:t xml:space="preserve">Opstelling van deze toegankelijkheidsverklaring </w:t>
      </w:r>
    </w:p>
    <w:p w14:paraId="65038582" w14:textId="77777777" w:rsidR="0072245C" w:rsidRPr="008F1452" w:rsidRDefault="0072245C" w:rsidP="0072245C">
      <w:pPr>
        <w:shd w:val="clear" w:color="auto" w:fill="FFFFFF"/>
        <w:spacing w:before="100" w:beforeAutospacing="1" w:after="100" w:afterAutospacing="1" w:line="240" w:lineRule="auto"/>
        <w:textAlignment w:val="baseline"/>
        <w:rPr>
          <w:rFonts w:ascii="Lato" w:eastAsia="Times New Roman" w:hAnsi="Lato" w:cs="Times New Roman"/>
          <w:color w:val="1A1A1A"/>
          <w:kern w:val="0"/>
          <w:sz w:val="24"/>
          <w:szCs w:val="24"/>
          <w:lang w:val="nl-BE"/>
          <w14:ligatures w14:val="none"/>
        </w:rPr>
      </w:pPr>
      <w:r w:rsidRPr="008F1452">
        <w:rPr>
          <w:rFonts w:ascii="Lato" w:eastAsia="Times New Roman" w:hAnsi="Lato" w:cs="Times New Roman"/>
          <w:color w:val="1A1A1A"/>
          <w:kern w:val="0"/>
          <w:sz w:val="24"/>
          <w:szCs w:val="24"/>
          <w:lang w:val="nl-BE"/>
          <w14:ligatures w14:val="none"/>
        </w:rPr>
        <w:t>Deze verklaring is op 13/09/2023 opgesteld.</w:t>
      </w:r>
    </w:p>
    <w:p w14:paraId="0E24F5B5" w14:textId="3C6D1165" w:rsidR="00BE523B" w:rsidRPr="008F1452" w:rsidRDefault="0072245C" w:rsidP="00070732">
      <w:pPr>
        <w:shd w:val="clear" w:color="auto" w:fill="FFFFFF"/>
        <w:spacing w:before="100" w:beforeAutospacing="1" w:after="100" w:afterAutospacing="1" w:line="240" w:lineRule="auto"/>
        <w:textAlignment w:val="baseline"/>
        <w:rPr>
          <w:rFonts w:ascii="Lato" w:eastAsia="Times New Roman" w:hAnsi="Lato" w:cs="Times New Roman"/>
          <w:color w:val="1A1A1A"/>
          <w:kern w:val="0"/>
          <w:sz w:val="24"/>
          <w:szCs w:val="24"/>
          <w:lang w:val="nl-BE"/>
          <w14:ligatures w14:val="none"/>
        </w:rPr>
      </w:pPr>
      <w:r w:rsidRPr="008F1452">
        <w:rPr>
          <w:rFonts w:ascii="Lato" w:eastAsia="Times New Roman" w:hAnsi="Lato" w:cs="Times New Roman"/>
          <w:color w:val="1A1A1A"/>
          <w:kern w:val="0"/>
          <w:sz w:val="24"/>
          <w:szCs w:val="24"/>
          <w:lang w:val="nl-BE"/>
          <w14:ligatures w14:val="none"/>
        </w:rPr>
        <w:lastRenderedPageBreak/>
        <w:t xml:space="preserve">De laatste herziening van de verklaring vond plaats op </w:t>
      </w:r>
      <w:r w:rsidR="002E3DF6">
        <w:rPr>
          <w:rFonts w:ascii="Lato" w:eastAsia="Times New Roman" w:hAnsi="Lato" w:cs="Times New Roman"/>
          <w:color w:val="1A1A1A"/>
          <w:kern w:val="0"/>
          <w:sz w:val="24"/>
          <w:szCs w:val="24"/>
          <w:lang w:val="nl-BE"/>
          <w14:ligatures w14:val="none"/>
        </w:rPr>
        <w:t>29</w:t>
      </w:r>
      <w:r w:rsidRPr="008F1452">
        <w:rPr>
          <w:rFonts w:ascii="Lato" w:eastAsia="Times New Roman" w:hAnsi="Lato" w:cs="Times New Roman"/>
          <w:color w:val="1A1A1A"/>
          <w:kern w:val="0"/>
          <w:sz w:val="24"/>
          <w:szCs w:val="24"/>
          <w:lang w:val="nl-BE"/>
          <w14:ligatures w14:val="none"/>
        </w:rPr>
        <w:t>/09/2023</w:t>
      </w:r>
      <w:r w:rsidR="00135E75" w:rsidRPr="008F1452">
        <w:rPr>
          <w:rFonts w:ascii="Lato" w:eastAsia="Times New Roman" w:hAnsi="Lato" w:cs="Times New Roman"/>
          <w:color w:val="1A1A1A"/>
          <w:kern w:val="0"/>
          <w:sz w:val="24"/>
          <w:szCs w:val="24"/>
          <w:lang w:val="nl-BE"/>
          <w14:ligatures w14:val="none"/>
        </w:rPr>
        <w:t>.</w:t>
      </w:r>
      <w:r w:rsidR="00685BED" w:rsidRPr="008F1452">
        <w:rPr>
          <w:rFonts w:ascii="Lato" w:eastAsia="Times New Roman" w:hAnsi="Lato" w:cs="Times New Roman"/>
          <w:color w:val="1A1A1A"/>
          <w:kern w:val="0"/>
          <w:sz w:val="24"/>
          <w:szCs w:val="24"/>
          <w:lang w:val="nl-BE"/>
          <w14:ligatures w14:val="none"/>
        </w:rPr>
        <w:t xml:space="preserve"> </w:t>
      </w:r>
    </w:p>
    <w:sectPr w:rsidR="00BE523B" w:rsidRPr="008F1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12F0"/>
    <w:multiLevelType w:val="hybridMultilevel"/>
    <w:tmpl w:val="0AD4AC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6611050"/>
    <w:multiLevelType w:val="multilevel"/>
    <w:tmpl w:val="24AC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00CFA"/>
    <w:multiLevelType w:val="multilevel"/>
    <w:tmpl w:val="E3F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613D4B"/>
    <w:multiLevelType w:val="hybridMultilevel"/>
    <w:tmpl w:val="9DB2294C"/>
    <w:lvl w:ilvl="0" w:tplc="E9EA47EC">
      <w:start w:val="1"/>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70994520">
    <w:abstractNumId w:val="2"/>
  </w:num>
  <w:num w:numId="2" w16cid:durableId="1616405243">
    <w:abstractNumId w:val="0"/>
  </w:num>
  <w:num w:numId="3" w16cid:durableId="1363508518">
    <w:abstractNumId w:val="3"/>
  </w:num>
  <w:num w:numId="4" w16cid:durableId="482234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3B"/>
    <w:rsid w:val="00024F7C"/>
    <w:rsid w:val="000359DE"/>
    <w:rsid w:val="000572AC"/>
    <w:rsid w:val="00064DEA"/>
    <w:rsid w:val="00066363"/>
    <w:rsid w:val="00070732"/>
    <w:rsid w:val="00073CD4"/>
    <w:rsid w:val="000D28D5"/>
    <w:rsid w:val="000D3CDC"/>
    <w:rsid w:val="00100FCC"/>
    <w:rsid w:val="00135E75"/>
    <w:rsid w:val="00136E04"/>
    <w:rsid w:val="001762C9"/>
    <w:rsid w:val="001A0EF6"/>
    <w:rsid w:val="001A3F8A"/>
    <w:rsid w:val="0025689C"/>
    <w:rsid w:val="00271923"/>
    <w:rsid w:val="002870EB"/>
    <w:rsid w:val="0029595E"/>
    <w:rsid w:val="002B0A87"/>
    <w:rsid w:val="002E3DF6"/>
    <w:rsid w:val="002F0836"/>
    <w:rsid w:val="00321A9F"/>
    <w:rsid w:val="00326CA6"/>
    <w:rsid w:val="003434D5"/>
    <w:rsid w:val="0036371D"/>
    <w:rsid w:val="0038342B"/>
    <w:rsid w:val="003B341F"/>
    <w:rsid w:val="00406839"/>
    <w:rsid w:val="00464C77"/>
    <w:rsid w:val="004A4818"/>
    <w:rsid w:val="004D56A2"/>
    <w:rsid w:val="004E5101"/>
    <w:rsid w:val="004F23F2"/>
    <w:rsid w:val="00502482"/>
    <w:rsid w:val="00581CC3"/>
    <w:rsid w:val="005D0935"/>
    <w:rsid w:val="00626309"/>
    <w:rsid w:val="006626BA"/>
    <w:rsid w:val="00673BE7"/>
    <w:rsid w:val="00685BED"/>
    <w:rsid w:val="006F2CDA"/>
    <w:rsid w:val="006F2D7D"/>
    <w:rsid w:val="0072245C"/>
    <w:rsid w:val="007A306A"/>
    <w:rsid w:val="007B72C3"/>
    <w:rsid w:val="0083223F"/>
    <w:rsid w:val="00877C9B"/>
    <w:rsid w:val="00880DDC"/>
    <w:rsid w:val="0088282F"/>
    <w:rsid w:val="00892FB8"/>
    <w:rsid w:val="008970F1"/>
    <w:rsid w:val="008A1D49"/>
    <w:rsid w:val="008B3A11"/>
    <w:rsid w:val="008F1452"/>
    <w:rsid w:val="008F4767"/>
    <w:rsid w:val="00927EF2"/>
    <w:rsid w:val="009549EA"/>
    <w:rsid w:val="009A6CDA"/>
    <w:rsid w:val="009B6CD5"/>
    <w:rsid w:val="009E69A9"/>
    <w:rsid w:val="00A13F38"/>
    <w:rsid w:val="00A35C2C"/>
    <w:rsid w:val="00A94DC2"/>
    <w:rsid w:val="00AA7EA1"/>
    <w:rsid w:val="00AB108F"/>
    <w:rsid w:val="00AD787A"/>
    <w:rsid w:val="00AE03D0"/>
    <w:rsid w:val="00AF48B7"/>
    <w:rsid w:val="00B01AB6"/>
    <w:rsid w:val="00B07B2F"/>
    <w:rsid w:val="00B409F5"/>
    <w:rsid w:val="00BC4D0E"/>
    <w:rsid w:val="00BE1585"/>
    <w:rsid w:val="00BE523B"/>
    <w:rsid w:val="00BF44F2"/>
    <w:rsid w:val="00C076D0"/>
    <w:rsid w:val="00C34646"/>
    <w:rsid w:val="00CA10E8"/>
    <w:rsid w:val="00CF4E1A"/>
    <w:rsid w:val="00D53295"/>
    <w:rsid w:val="00D85D21"/>
    <w:rsid w:val="00E5117D"/>
    <w:rsid w:val="00EA5D3A"/>
    <w:rsid w:val="00EB5FB1"/>
    <w:rsid w:val="00EC2CED"/>
    <w:rsid w:val="00ED6A21"/>
    <w:rsid w:val="00EE5718"/>
    <w:rsid w:val="00F369E8"/>
    <w:rsid w:val="00F42719"/>
    <w:rsid w:val="00F67EE7"/>
    <w:rsid w:val="00F96740"/>
    <w:rsid w:val="00FA7A6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133E"/>
  <w15:chartTrackingRefBased/>
  <w15:docId w15:val="{986A85D5-0DA7-4FA7-BE1C-D063CA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5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BE"/>
      <w14:ligatures w14:val="none"/>
    </w:rPr>
  </w:style>
  <w:style w:type="paragraph" w:styleId="Heading2">
    <w:name w:val="heading 2"/>
    <w:basedOn w:val="Normal"/>
    <w:link w:val="Heading2Char"/>
    <w:uiPriority w:val="9"/>
    <w:qFormat/>
    <w:rsid w:val="00BE523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B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23B"/>
    <w:rPr>
      <w:rFonts w:ascii="Times New Roman" w:eastAsia="Times New Roman" w:hAnsi="Times New Roman" w:cs="Times New Roman"/>
      <w:b/>
      <w:bCs/>
      <w:kern w:val="36"/>
      <w:sz w:val="48"/>
      <w:szCs w:val="48"/>
      <w:lang w:val="en-BE" w:eastAsia="en-BE"/>
      <w14:ligatures w14:val="none"/>
    </w:rPr>
  </w:style>
  <w:style w:type="character" w:customStyle="1" w:styleId="Heading2Char">
    <w:name w:val="Heading 2 Char"/>
    <w:basedOn w:val="DefaultParagraphFont"/>
    <w:link w:val="Heading2"/>
    <w:uiPriority w:val="9"/>
    <w:rsid w:val="00BE523B"/>
    <w:rPr>
      <w:rFonts w:ascii="Times New Roman" w:eastAsia="Times New Roman" w:hAnsi="Times New Roman" w:cs="Times New Roman"/>
      <w:b/>
      <w:bCs/>
      <w:kern w:val="0"/>
      <w:sz w:val="36"/>
      <w:szCs w:val="36"/>
      <w:lang w:val="en-BE" w:eastAsia="en-BE"/>
      <w14:ligatures w14:val="none"/>
    </w:rPr>
  </w:style>
  <w:style w:type="paragraph" w:styleId="NormalWeb">
    <w:name w:val="Normal (Web)"/>
    <w:basedOn w:val="Normal"/>
    <w:uiPriority w:val="99"/>
    <w:semiHidden/>
    <w:unhideWhenUsed/>
    <w:rsid w:val="00BE523B"/>
    <w:pPr>
      <w:spacing w:before="100" w:beforeAutospacing="1" w:after="100" w:afterAutospacing="1" w:line="240" w:lineRule="auto"/>
    </w:pPr>
    <w:rPr>
      <w:rFonts w:ascii="Times New Roman" w:eastAsia="Times New Roman" w:hAnsi="Times New Roman" w:cs="Times New Roman"/>
      <w:kern w:val="0"/>
      <w:sz w:val="24"/>
      <w:szCs w:val="24"/>
      <w:lang w:eastAsia="en-BE"/>
      <w14:ligatures w14:val="none"/>
    </w:rPr>
  </w:style>
  <w:style w:type="character" w:styleId="Hyperlink">
    <w:name w:val="Hyperlink"/>
    <w:basedOn w:val="DefaultParagraphFont"/>
    <w:uiPriority w:val="99"/>
    <w:unhideWhenUsed/>
    <w:rsid w:val="00BE523B"/>
    <w:rPr>
      <w:color w:val="0000FF"/>
      <w:u w:val="single"/>
    </w:rPr>
  </w:style>
  <w:style w:type="character" w:styleId="Strong">
    <w:name w:val="Strong"/>
    <w:basedOn w:val="DefaultParagraphFont"/>
    <w:uiPriority w:val="22"/>
    <w:qFormat/>
    <w:rsid w:val="00BE523B"/>
    <w:rPr>
      <w:b/>
      <w:bCs/>
    </w:rPr>
  </w:style>
  <w:style w:type="character" w:styleId="UnresolvedMention">
    <w:name w:val="Unresolved Mention"/>
    <w:basedOn w:val="DefaultParagraphFont"/>
    <w:uiPriority w:val="99"/>
    <w:semiHidden/>
    <w:unhideWhenUsed/>
    <w:rsid w:val="008B3A11"/>
    <w:rPr>
      <w:color w:val="605E5C"/>
      <w:shd w:val="clear" w:color="auto" w:fill="E1DFDD"/>
    </w:rPr>
  </w:style>
  <w:style w:type="paragraph" w:styleId="ListParagraph">
    <w:name w:val="List Paragraph"/>
    <w:basedOn w:val="Normal"/>
    <w:uiPriority w:val="34"/>
    <w:qFormat/>
    <w:rsid w:val="001A3F8A"/>
    <w:pPr>
      <w:ind w:left="720"/>
      <w:contextualSpacing/>
    </w:pPr>
  </w:style>
  <w:style w:type="paragraph" w:styleId="Revision">
    <w:name w:val="Revision"/>
    <w:hidden/>
    <w:uiPriority w:val="99"/>
    <w:semiHidden/>
    <w:rsid w:val="00927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141">
      <w:bodyDiv w:val="1"/>
      <w:marLeft w:val="0"/>
      <w:marRight w:val="0"/>
      <w:marTop w:val="0"/>
      <w:marBottom w:val="0"/>
      <w:divBdr>
        <w:top w:val="none" w:sz="0" w:space="0" w:color="auto"/>
        <w:left w:val="none" w:sz="0" w:space="0" w:color="auto"/>
        <w:bottom w:val="none" w:sz="0" w:space="0" w:color="auto"/>
        <w:right w:val="none" w:sz="0" w:space="0" w:color="auto"/>
      </w:divBdr>
    </w:div>
    <w:div w:id="454911735">
      <w:bodyDiv w:val="1"/>
      <w:marLeft w:val="0"/>
      <w:marRight w:val="0"/>
      <w:marTop w:val="0"/>
      <w:marBottom w:val="0"/>
      <w:divBdr>
        <w:top w:val="none" w:sz="0" w:space="0" w:color="auto"/>
        <w:left w:val="none" w:sz="0" w:space="0" w:color="auto"/>
        <w:bottom w:val="none" w:sz="0" w:space="0" w:color="auto"/>
        <w:right w:val="none" w:sz="0" w:space="0" w:color="auto"/>
      </w:divBdr>
    </w:div>
    <w:div w:id="1122728469">
      <w:bodyDiv w:val="1"/>
      <w:marLeft w:val="0"/>
      <w:marRight w:val="0"/>
      <w:marTop w:val="0"/>
      <w:marBottom w:val="0"/>
      <w:divBdr>
        <w:top w:val="none" w:sz="0" w:space="0" w:color="auto"/>
        <w:left w:val="none" w:sz="0" w:space="0" w:color="auto"/>
        <w:bottom w:val="none" w:sz="0" w:space="0" w:color="auto"/>
        <w:right w:val="none" w:sz="0" w:space="0" w:color="auto"/>
      </w:divBdr>
      <w:divsChild>
        <w:div w:id="268860153">
          <w:marLeft w:val="0"/>
          <w:marRight w:val="0"/>
          <w:marTop w:val="0"/>
          <w:marBottom w:val="0"/>
          <w:divBdr>
            <w:top w:val="none" w:sz="0" w:space="0" w:color="auto"/>
            <w:left w:val="none" w:sz="0" w:space="0" w:color="auto"/>
            <w:bottom w:val="none" w:sz="0" w:space="0" w:color="auto"/>
            <w:right w:val="none" w:sz="0" w:space="0" w:color="auto"/>
          </w:divBdr>
        </w:div>
        <w:div w:id="1280189499">
          <w:marLeft w:val="0"/>
          <w:marRight w:val="0"/>
          <w:marTop w:val="0"/>
          <w:marBottom w:val="0"/>
          <w:divBdr>
            <w:top w:val="none" w:sz="0" w:space="0" w:color="auto"/>
            <w:left w:val="none" w:sz="0" w:space="0" w:color="auto"/>
            <w:bottom w:val="none" w:sz="0" w:space="0" w:color="auto"/>
            <w:right w:val="none" w:sz="0" w:space="0" w:color="auto"/>
          </w:divBdr>
        </w:div>
        <w:div w:id="1970164374">
          <w:marLeft w:val="0"/>
          <w:marRight w:val="0"/>
          <w:marTop w:val="0"/>
          <w:marBottom w:val="0"/>
          <w:divBdr>
            <w:top w:val="none" w:sz="0" w:space="0" w:color="auto"/>
            <w:left w:val="none" w:sz="0" w:space="0" w:color="auto"/>
            <w:bottom w:val="none" w:sz="0" w:space="0" w:color="auto"/>
            <w:right w:val="none" w:sz="0" w:space="0" w:color="auto"/>
          </w:divBdr>
        </w:div>
        <w:div w:id="1955596244">
          <w:marLeft w:val="0"/>
          <w:marRight w:val="0"/>
          <w:marTop w:val="0"/>
          <w:marBottom w:val="0"/>
          <w:divBdr>
            <w:top w:val="none" w:sz="0" w:space="0" w:color="auto"/>
            <w:left w:val="none" w:sz="0" w:space="0" w:color="auto"/>
            <w:bottom w:val="none" w:sz="0" w:space="0" w:color="auto"/>
            <w:right w:val="none" w:sz="0" w:space="0" w:color="auto"/>
          </w:divBdr>
        </w:div>
        <w:div w:id="1263150019">
          <w:marLeft w:val="0"/>
          <w:marRight w:val="0"/>
          <w:marTop w:val="0"/>
          <w:marBottom w:val="0"/>
          <w:divBdr>
            <w:top w:val="none" w:sz="0" w:space="0" w:color="auto"/>
            <w:left w:val="none" w:sz="0" w:space="0" w:color="auto"/>
            <w:bottom w:val="none" w:sz="0" w:space="0" w:color="auto"/>
            <w:right w:val="none" w:sz="0" w:space="0" w:color="auto"/>
          </w:divBdr>
        </w:div>
        <w:div w:id="1878354443">
          <w:marLeft w:val="0"/>
          <w:marRight w:val="0"/>
          <w:marTop w:val="0"/>
          <w:marBottom w:val="0"/>
          <w:divBdr>
            <w:top w:val="none" w:sz="0" w:space="0" w:color="auto"/>
            <w:left w:val="none" w:sz="0" w:space="0" w:color="auto"/>
            <w:bottom w:val="none" w:sz="0" w:space="0" w:color="auto"/>
            <w:right w:val="none" w:sz="0" w:space="0" w:color="auto"/>
          </w:divBdr>
        </w:div>
      </w:divsChild>
    </w:div>
    <w:div w:id="11249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article_body.pl?language=nl&amp;caller=summary&amp;pub_date=2018-09-03&amp;numac=2018040577%0D%0A" TargetMode="External"/><Relationship Id="rId13" Type="http://schemas.openxmlformats.org/officeDocument/2006/relationships/hyperlink" Target="http://www.ejustice.just.fgov.be/eli/wet/2018/07/19/2018040577/staatsbl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an.accessibility.belgium.be/nl/report/2023/kankerregis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deraalombudsman.b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TR/WCAG21/" TargetMode="External"/><Relationship Id="rId5" Type="http://schemas.openxmlformats.org/officeDocument/2006/relationships/styles" Target="styles.xml"/><Relationship Id="rId15" Type="http://schemas.openxmlformats.org/officeDocument/2006/relationships/hyperlink" Target="mailto:contact@federaalombudsman.be" TargetMode="External"/><Relationship Id="rId10" Type="http://schemas.openxmlformats.org/officeDocument/2006/relationships/hyperlink" Target="https://kankerregister.org/" TargetMode="External"/><Relationship Id="rId4" Type="http://schemas.openxmlformats.org/officeDocument/2006/relationships/numbering" Target="numbering.xml"/><Relationship Id="rId9" Type="http://schemas.openxmlformats.org/officeDocument/2006/relationships/hyperlink" Target="https://eur-lex.europa.eu/legal-content/NL/TXT/?uri=CELEX:32016L2102" TargetMode="External"/><Relationship Id="rId14" Type="http://schemas.openxmlformats.org/officeDocument/2006/relationships/hyperlink" Target="mailto:info@kankerregi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B7086DAFC9B4C9E362BC7E12C4696" ma:contentTypeVersion="19" ma:contentTypeDescription="Create a new document." ma:contentTypeScope="" ma:versionID="70501e8ac08ebd157ef0fa2d458e28f6">
  <xsd:schema xmlns:xsd="http://www.w3.org/2001/XMLSchema" xmlns:xs="http://www.w3.org/2001/XMLSchema" xmlns:p="http://schemas.microsoft.com/office/2006/metadata/properties" xmlns:ns2="45efd52c-fc75-4f40-a126-fbdc442b48d4" xmlns:ns3="4e76cbb3-2058-48a2-af71-50965a0067a8" targetNamespace="http://schemas.microsoft.com/office/2006/metadata/properties" ma:root="true" ma:fieldsID="9d4353e564717dd8fb7c5b4784fc5f02" ns2:_="" ns3:_="">
    <xsd:import namespace="45efd52c-fc75-4f40-a126-fbdc442b48d4"/>
    <xsd:import namespace="4e76cbb3-2058-48a2-af71-50965a0067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Page_x0020_count" minOccurs="0"/>
                <xsd:element ref="ns3:Hasthisbeensigned_x003f_"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d52c-fc75-4f40-a126-fbdc442b48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760a269-3bbf-40a6-97fc-ae8b7856b678}" ma:internalName="TaxCatchAll" ma:showField="CatchAllData" ma:web="45efd52c-fc75-4f40-a126-fbdc442b48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76cbb3-2058-48a2-af71-50965a0067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Page_x0020_count" ma:index="19" nillable="true" ma:displayName="Page count" ma:internalName="Page_x0020_count">
      <xsd:simpleType>
        <xsd:restriction base="dms:Number"/>
      </xsd:simpleType>
    </xsd:element>
    <xsd:element name="Hasthisbeensigned_x003f_" ma:index="20" nillable="true" ma:displayName="Has this been signed?" ma:default="1" ma:format="Dropdown" ma:internalName="Hasthisbeensigned_x003f_">
      <xsd:simpleType>
        <xsd:restriction base="dms:Boolea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2ef714-6c3f-463b-bc41-8cca7ff16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8225-1F55-48D4-8868-81861ECD4EF1}">
  <ds:schemaRefs>
    <ds:schemaRef ds:uri="http://schemas.microsoft.com/sharepoint/v3/contenttype/forms"/>
  </ds:schemaRefs>
</ds:datastoreItem>
</file>

<file path=customXml/itemProps2.xml><?xml version="1.0" encoding="utf-8"?>
<ds:datastoreItem xmlns:ds="http://schemas.openxmlformats.org/officeDocument/2006/customXml" ds:itemID="{B723D436-5A88-4F0C-9F99-CAA5D0B3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d52c-fc75-4f40-a126-fbdc442b48d4"/>
    <ds:schemaRef ds:uri="4e76cbb3-2058-48a2-af71-50965a006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AFB74-430E-45CB-8168-63B01D33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Links>
    <vt:vector size="24" baseType="variant">
      <vt:variant>
        <vt:i4>1835134</vt:i4>
      </vt:variant>
      <vt:variant>
        <vt:i4>9</vt:i4>
      </vt:variant>
      <vt:variant>
        <vt:i4>0</vt:i4>
      </vt:variant>
      <vt:variant>
        <vt:i4>5</vt:i4>
      </vt:variant>
      <vt:variant>
        <vt:lpwstr>mailto:fedwebteam@bosa.fgov.be</vt:lpwstr>
      </vt:variant>
      <vt:variant>
        <vt:lpwstr/>
      </vt:variant>
      <vt:variant>
        <vt:i4>3473516</vt:i4>
      </vt:variant>
      <vt:variant>
        <vt:i4>6</vt:i4>
      </vt:variant>
      <vt:variant>
        <vt:i4>0</vt:i4>
      </vt:variant>
      <vt:variant>
        <vt:i4>5</vt:i4>
      </vt:variant>
      <vt:variant>
        <vt:lpwstr>https://scan.accessibility.belgium.be/nl/report/2023/kankerregister.org</vt:lpwstr>
      </vt:variant>
      <vt:variant>
        <vt:lpwstr/>
      </vt:variant>
      <vt:variant>
        <vt:i4>1900562</vt:i4>
      </vt:variant>
      <vt:variant>
        <vt:i4>3</vt:i4>
      </vt:variant>
      <vt:variant>
        <vt:i4>0</vt:i4>
      </vt:variant>
      <vt:variant>
        <vt:i4>5</vt:i4>
      </vt:variant>
      <vt:variant>
        <vt:lpwstr>https://www.w3.org/TR/WCAG21/</vt:lpwstr>
      </vt:variant>
      <vt:variant>
        <vt:lpwstr/>
      </vt:variant>
      <vt:variant>
        <vt:i4>7012479</vt:i4>
      </vt:variant>
      <vt:variant>
        <vt:i4>0</vt:i4>
      </vt:variant>
      <vt:variant>
        <vt:i4>0</vt:i4>
      </vt:variant>
      <vt:variant>
        <vt:i4>5</vt:i4>
      </vt:variant>
      <vt:variant>
        <vt:lpwstr>https://kankerregister.org/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Clopterop</dc:creator>
  <cp:keywords/>
  <dc:description/>
  <cp:lastModifiedBy>BCR Legal</cp:lastModifiedBy>
  <cp:revision>11</cp:revision>
  <dcterms:created xsi:type="dcterms:W3CDTF">2023-09-19T12:25:00Z</dcterms:created>
  <dcterms:modified xsi:type="dcterms:W3CDTF">2023-09-29T07:54:00Z</dcterms:modified>
</cp:coreProperties>
</file>